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AE" w:rsidRPr="00531BEE" w:rsidRDefault="00F32BAE" w:rsidP="00F32B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ЗАКЛАД ДОШКІЛЬНОЇ ОСВІТИ (ЯСЛА-САДОК) </w:t>
      </w:r>
      <w:r w:rsidRPr="00531BEE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№1 </w:t>
      </w: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«ДЗВІНОЧОК»</w:t>
      </w:r>
    </w:p>
    <w:p w:rsidR="00F32BAE" w:rsidRPr="00531BEE" w:rsidRDefault="00F32BAE" w:rsidP="00F3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САРНЕНСЬКОЇ МІСЬКОЇ РАДИ</w:t>
      </w:r>
    </w:p>
    <w:p w:rsidR="00F32BAE" w:rsidRPr="00531BEE" w:rsidRDefault="00F32BAE" w:rsidP="00F3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32BAE" w:rsidRPr="00F32BAE" w:rsidRDefault="00F32BAE" w:rsidP="00F32B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32BAE" w:rsidRPr="00531BEE" w:rsidRDefault="00F32BAE" w:rsidP="00F3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32BAE" w:rsidRPr="00531BEE" w:rsidRDefault="00F32BAE" w:rsidP="00F3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32BAE" w:rsidRPr="00531BEE" w:rsidRDefault="00F32BAE" w:rsidP="00F3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32BAE" w:rsidRPr="00531BEE" w:rsidRDefault="00F32BAE" w:rsidP="00F3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32BAE" w:rsidRPr="00531BEE" w:rsidRDefault="00F32BAE" w:rsidP="00F3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32BAE" w:rsidRPr="00531BEE" w:rsidRDefault="00F32BAE" w:rsidP="00F3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32BAE" w:rsidRPr="00531BEE" w:rsidRDefault="00F32BAE" w:rsidP="00F3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32BAE" w:rsidRPr="00531BEE" w:rsidRDefault="00F32BAE" w:rsidP="00F3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32BAE" w:rsidRPr="00531BEE" w:rsidRDefault="00F32BAE" w:rsidP="00F32B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bookmarkStart w:id="0" w:name="_GoBack"/>
      <w:bookmarkEnd w:id="0"/>
    </w:p>
    <w:p w:rsidR="00F32BAE" w:rsidRPr="00531BEE" w:rsidRDefault="00F32BAE" w:rsidP="00F32BAE">
      <w:pPr>
        <w:spacing w:after="0"/>
        <w:jc w:val="center"/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</w:pPr>
    </w:p>
    <w:p w:rsidR="00F32BAE" w:rsidRPr="00531BEE" w:rsidRDefault="00F32BAE" w:rsidP="00F32BAE">
      <w:pPr>
        <w:spacing w:after="0"/>
        <w:jc w:val="center"/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</w:pPr>
      <w:r w:rsidRPr="00531BEE"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  <w:t>Консультація для вихователів</w:t>
      </w:r>
    </w:p>
    <w:p w:rsidR="00F32BAE" w:rsidRPr="00531BEE" w:rsidRDefault="00F32BAE" w:rsidP="00F32BA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Pr="00531BEE" w:rsidRDefault="00F32BAE" w:rsidP="00F32BAE">
      <w:pPr>
        <w:spacing w:after="0"/>
        <w:ind w:left="720"/>
        <w:jc w:val="center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Методичні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рекомендації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щодо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організації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дитячих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свят в закладах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дошкільної</w:t>
      </w:r>
      <w:proofErr w:type="spellEnd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 xml:space="preserve"> </w:t>
      </w:r>
      <w:proofErr w:type="spellStart"/>
      <w:r w:rsidRPr="00F32BAE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eastAsia="ru-RU"/>
        </w:rPr>
        <w:t>освіти</w:t>
      </w:r>
      <w:proofErr w:type="spellEnd"/>
    </w:p>
    <w:p w:rsidR="00F32BAE" w:rsidRPr="00531BEE" w:rsidRDefault="00F32BAE" w:rsidP="00F32BA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Pr="00531BEE" w:rsidRDefault="00F32BAE" w:rsidP="00F32BA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Pr="00531BEE" w:rsidRDefault="00F32BAE" w:rsidP="00F32BA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Pr="00531BEE" w:rsidRDefault="00F32BAE" w:rsidP="00F32BA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Pr="00531BEE" w:rsidRDefault="00F32BAE" w:rsidP="00F32BA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Default="00F32BAE" w:rsidP="00F32BA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Pr="00531BEE" w:rsidRDefault="00F32BAE" w:rsidP="00F32BA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Pr="00531BEE" w:rsidRDefault="00F32BAE" w:rsidP="00F32BA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Pr="00531BEE" w:rsidRDefault="00F32BAE" w:rsidP="00F32BA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Default="00F32BAE" w:rsidP="00F32BA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Pr="00531BEE" w:rsidRDefault="00F32BAE" w:rsidP="00F32BA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F32BAE" w:rsidRPr="00531BEE" w:rsidRDefault="00F32BAE" w:rsidP="00F32BAE">
      <w:pPr>
        <w:spacing w:after="0"/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</w:pPr>
      <w:r w:rsidRPr="00531BEE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</w:t>
      </w:r>
    </w:p>
    <w:p w:rsidR="00F32BAE" w:rsidRPr="00531BEE" w:rsidRDefault="00F32BAE" w:rsidP="00F32BAE">
      <w:pPr>
        <w:spacing w:after="0"/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</w:pPr>
      <w:r w:rsidRPr="00531BEE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        Підготувала і провела </w:t>
      </w:r>
    </w:p>
    <w:p w:rsidR="00F32BAE" w:rsidRPr="00531BEE" w:rsidRDefault="00F32BAE" w:rsidP="00F32BAE">
      <w:pPr>
        <w:spacing w:after="0"/>
        <w:jc w:val="center"/>
        <w:rPr>
          <w:rFonts w:asciiTheme="majorHAnsi" w:eastAsiaTheme="minorEastAsia" w:hAnsiTheme="majorHAnsi"/>
          <w:b/>
          <w:bCs/>
          <w:noProof/>
          <w:color w:val="000099"/>
          <w:sz w:val="32"/>
          <w:lang w:val="uk-UA" w:eastAsia="ru-RU"/>
        </w:rPr>
      </w:pPr>
      <w:r w:rsidRPr="00531BEE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              </w:t>
      </w:r>
      <w:r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</w:t>
      </w:r>
      <w:r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>керівник музичний</w:t>
      </w:r>
      <w:r w:rsidRPr="00531BEE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</w:t>
      </w:r>
      <w:r>
        <w:rPr>
          <w:rFonts w:asciiTheme="majorHAnsi" w:eastAsiaTheme="minorEastAsia" w:hAnsiTheme="majorHAnsi"/>
          <w:b/>
          <w:bCs/>
          <w:noProof/>
          <w:color w:val="000099"/>
          <w:sz w:val="32"/>
          <w:lang w:val="uk-UA" w:eastAsia="ru-RU"/>
        </w:rPr>
        <w:t>Пупко Н.А</w:t>
      </w:r>
      <w:r w:rsidRPr="00531BEE">
        <w:rPr>
          <w:rFonts w:asciiTheme="majorHAnsi" w:eastAsiaTheme="minorEastAsia" w:hAnsiTheme="majorHAnsi"/>
          <w:b/>
          <w:bCs/>
          <w:noProof/>
          <w:color w:val="000099"/>
          <w:sz w:val="32"/>
          <w:lang w:val="uk-UA" w:eastAsia="ru-RU"/>
        </w:rPr>
        <w:t>.</w:t>
      </w:r>
    </w:p>
    <w:p w:rsidR="00F32BAE" w:rsidRPr="00531BEE" w:rsidRDefault="00F32BAE" w:rsidP="00F32BAE">
      <w:pPr>
        <w:spacing w:after="0"/>
        <w:jc w:val="center"/>
        <w:rPr>
          <w:rFonts w:asciiTheme="majorHAnsi" w:eastAsiaTheme="minorEastAsia" w:hAnsiTheme="majorHAnsi"/>
          <w:bCs/>
          <w:i/>
          <w:noProof/>
          <w:sz w:val="40"/>
          <w:lang w:val="uk-UA" w:eastAsia="ru-RU"/>
        </w:rPr>
      </w:pPr>
    </w:p>
    <w:p w:rsidR="00F32BAE" w:rsidRPr="00531BEE" w:rsidRDefault="00F32BAE" w:rsidP="00F32BAE">
      <w:pPr>
        <w:spacing w:after="0"/>
        <w:jc w:val="center"/>
        <w:rPr>
          <w:rFonts w:asciiTheme="majorHAnsi" w:eastAsiaTheme="minorEastAsia" w:hAnsiTheme="majorHAnsi"/>
          <w:bCs/>
          <w:i/>
          <w:noProof/>
          <w:sz w:val="40"/>
          <w:lang w:val="uk-UA" w:eastAsia="ru-RU"/>
        </w:rPr>
      </w:pPr>
    </w:p>
    <w:p w:rsidR="00F32BAE" w:rsidRPr="00531BEE" w:rsidRDefault="00F32BAE" w:rsidP="00F32BAE">
      <w:pPr>
        <w:spacing w:after="0"/>
        <w:jc w:val="center"/>
        <w:rPr>
          <w:rFonts w:asciiTheme="majorHAnsi" w:eastAsiaTheme="minorEastAsia" w:hAnsiTheme="majorHAnsi"/>
          <w:bCs/>
          <w:i/>
          <w:color w:val="000099"/>
          <w:sz w:val="36"/>
          <w:lang w:val="uk-UA" w:eastAsia="ru-RU"/>
        </w:rPr>
      </w:pPr>
      <w:r w:rsidRPr="00531BEE">
        <w:rPr>
          <w:rFonts w:asciiTheme="majorHAnsi" w:eastAsiaTheme="minorEastAsia" w:hAnsiTheme="majorHAnsi"/>
          <w:bCs/>
          <w:i/>
          <w:noProof/>
          <w:color w:val="000099"/>
          <w:sz w:val="36"/>
          <w:lang w:val="uk-UA" w:eastAsia="ru-RU"/>
        </w:rPr>
        <w:t>м.Сарни – 2021р.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2C20DE2" wp14:editId="599B60C1">
            <wp:simplePos x="0" y="0"/>
            <wp:positionH relativeFrom="margin">
              <wp:posOffset>-5715</wp:posOffset>
            </wp:positionH>
            <wp:positionV relativeFrom="margin">
              <wp:posOffset>933450</wp:posOffset>
            </wp:positionV>
            <wp:extent cx="2141220" cy="2141220"/>
            <wp:effectExtent l="0" t="0" r="0" b="0"/>
            <wp:wrapSquare wrapText="bothSides"/>
            <wp:docPr id="1" name="Рисунок 1" descr="/Files/images/2015/2017-2/дет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2015/2017-2/дети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2BAE">
        <w:rPr>
          <w:rFonts w:ascii="Times New Roman" w:hAnsi="Times New Roman" w:cs="Times New Roman"/>
          <w:sz w:val="28"/>
          <w:szCs w:val="28"/>
          <w:lang w:val="uk-UA"/>
        </w:rPr>
        <w:t xml:space="preserve">Свята, які проводяться в закладах дошкільної освіти, повинні духовно і культурно збагачувати маленьку особистість, сприяти її успішній соціалізації, широко відкривати їй особливості і традиції рідного та інших народів, розширювати знання дитини про саму себе і про навколишній світ.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прояви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самостійній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насолоду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форм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BAE">
        <w:rPr>
          <w:rFonts w:ascii="Times New Roman" w:hAnsi="Times New Roman" w:cs="Times New Roman"/>
          <w:b/>
          <w:bCs/>
          <w:sz w:val="28"/>
          <w:szCs w:val="28"/>
        </w:rPr>
        <w:t>РЕКОМЕНДУЄМО: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При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BAE">
        <w:rPr>
          <w:rFonts w:ascii="Times New Roman" w:hAnsi="Times New Roman" w:cs="Times New Roman"/>
          <w:sz w:val="28"/>
          <w:szCs w:val="28"/>
        </w:rPr>
        <w:t>Оптимальна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– 40-50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для старшого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– 50-60хв.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ЗДО </w:t>
      </w:r>
      <w:proofErr w:type="gramStart"/>
      <w:r w:rsidRPr="00F32B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BAE">
        <w:rPr>
          <w:rFonts w:ascii="Times New Roman" w:hAnsi="Times New Roman" w:cs="Times New Roman"/>
          <w:b/>
          <w:bCs/>
          <w:sz w:val="28"/>
          <w:szCs w:val="28"/>
        </w:rPr>
        <w:t xml:space="preserve">• ОРГАНІЗУЮЧИМ І НАДИХАЮЧИМ ВЕКТОРОМ У ДИТЯЧОМУ </w:t>
      </w:r>
      <w:proofErr w:type="gramStart"/>
      <w:r w:rsidRPr="00F32BAE">
        <w:rPr>
          <w:rFonts w:ascii="Times New Roman" w:hAnsi="Times New Roman" w:cs="Times New Roman"/>
          <w:b/>
          <w:bCs/>
          <w:sz w:val="28"/>
          <w:szCs w:val="28"/>
        </w:rPr>
        <w:t>СВЯТІ ПОВИННІ БУТИ</w:t>
      </w:r>
      <w:proofErr w:type="gramEnd"/>
      <w:r w:rsidRPr="00F32B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яскраве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змістовне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;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костюми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театралізації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ізодів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: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вдягнуті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Якщодіти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перевдягатися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час свята,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асистентів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proofErr w:type="gramStart"/>
      <w:r w:rsidRPr="00F32BA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32BAE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;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;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методичним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інструментарієм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реквізит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атрибутика,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).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розкрилися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перевантажуватись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залишаться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виключеними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Педагог повинен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кожномузнайти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нахилі</w:t>
      </w:r>
      <w:proofErr w:type="gramStart"/>
      <w:r w:rsidRPr="00F32B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32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lastRenderedPageBreak/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почували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повірили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відлучати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пропустили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можена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до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шити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костюми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вернісажі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випустити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плакат –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яскраву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афішу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Репетиції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танців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інсценувань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), як правило,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ІІ половину дня з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10-15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генеральній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репетиції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яка проводиться не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до свята.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Неприпустимими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разові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репетиції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gramStart"/>
      <w:r w:rsidRPr="00F32BAE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вноситись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корективи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викристалізовуватись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свята. При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неповинні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все свято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посвячені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сюрпризний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момент, знати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ідає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сюрпризний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момент,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розгортається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кульмінаційній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сюрпризного моменту є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до заслуженного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подарунку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бути на кожному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одним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бажаним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утримувався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приємніше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святковій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а не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proofErr w:type="spellStart"/>
      <w:r w:rsidRPr="00F32BAE">
        <w:rPr>
          <w:rFonts w:ascii="Times New Roman" w:hAnsi="Times New Roman" w:cs="Times New Roman"/>
          <w:b/>
          <w:bCs/>
          <w:sz w:val="28"/>
          <w:szCs w:val="28"/>
        </w:rPr>
        <w:t>Емоційний</w:t>
      </w:r>
      <w:proofErr w:type="spellEnd"/>
      <w:r w:rsidRPr="00F32BAE">
        <w:rPr>
          <w:rFonts w:ascii="Times New Roman" w:hAnsi="Times New Roman" w:cs="Times New Roman"/>
          <w:b/>
          <w:bCs/>
          <w:sz w:val="28"/>
          <w:szCs w:val="28"/>
        </w:rPr>
        <w:t xml:space="preserve"> стан </w:t>
      </w:r>
      <w:proofErr w:type="spellStart"/>
      <w:r w:rsidRPr="00F32BAE">
        <w:rPr>
          <w:rFonts w:ascii="Times New Roman" w:hAnsi="Times New Roman" w:cs="Times New Roman"/>
          <w:b/>
          <w:bCs/>
          <w:sz w:val="28"/>
          <w:szCs w:val="28"/>
        </w:rPr>
        <w:t>учасників</w:t>
      </w:r>
      <w:proofErr w:type="spellEnd"/>
      <w:r w:rsidRPr="00F32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32BAE">
        <w:rPr>
          <w:rFonts w:ascii="Times New Roman" w:hAnsi="Times New Roman" w:cs="Times New Roman"/>
          <w:b/>
          <w:bCs/>
          <w:sz w:val="28"/>
          <w:szCs w:val="28"/>
        </w:rPr>
        <w:t>свята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фото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кіноматеріалах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час свята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процессу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: свято не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подіум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постановочних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зйомок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кастингу. Тому треба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ітко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зону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фотоспалаху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F32BAE" w:rsidRPr="00F32BAE" w:rsidRDefault="00F32BAE" w:rsidP="00F32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AE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докладених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надовго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2BA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32BAE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радісні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багате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свято,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 xml:space="preserve"> садку, так і </w:t>
      </w:r>
      <w:proofErr w:type="spellStart"/>
      <w:r w:rsidRPr="00F32BA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F32BAE">
        <w:rPr>
          <w:rFonts w:ascii="Times New Roman" w:hAnsi="Times New Roman" w:cs="Times New Roman"/>
          <w:sz w:val="28"/>
          <w:szCs w:val="28"/>
        </w:rPr>
        <w:t>.</w:t>
      </w:r>
    </w:p>
    <w:p w:rsidR="00A95256" w:rsidRDefault="00A95256" w:rsidP="00F32BAE">
      <w:pPr>
        <w:spacing w:after="0"/>
      </w:pPr>
    </w:p>
    <w:sectPr w:rsidR="00A95256" w:rsidSect="00F32BAE">
      <w:headerReference w:type="even" r:id="rId8"/>
      <w:headerReference w:type="default" r:id="rId9"/>
      <w:headerReference w:type="first" r:id="rId10"/>
      <w:pgSz w:w="11907" w:h="16839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14" w:rsidRDefault="00282414" w:rsidP="00F32BAE">
      <w:pPr>
        <w:spacing w:after="0" w:line="240" w:lineRule="auto"/>
      </w:pPr>
      <w:r>
        <w:separator/>
      </w:r>
    </w:p>
  </w:endnote>
  <w:endnote w:type="continuationSeparator" w:id="0">
    <w:p w:rsidR="00282414" w:rsidRDefault="00282414" w:rsidP="00F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14" w:rsidRDefault="00282414" w:rsidP="00F32BAE">
      <w:pPr>
        <w:spacing w:after="0" w:line="240" w:lineRule="auto"/>
      </w:pPr>
      <w:r>
        <w:separator/>
      </w:r>
    </w:p>
  </w:footnote>
  <w:footnote w:type="continuationSeparator" w:id="0">
    <w:p w:rsidR="00282414" w:rsidRDefault="00282414" w:rsidP="00F3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AE" w:rsidRDefault="00F32BA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67079" o:spid="_x0000_s2050" type="#_x0000_t75" style="position:absolute;margin-left:0;margin-top:0;width:564pt;height:1128pt;z-index:-251657216;mso-position-horizontal:center;mso-position-horizontal-relative:margin;mso-position-vertical:center;mso-position-vertical-relative:margin" o:allowincell="f">
          <v:imagedata r:id="rId1" o:title="547fadee45d7e3da5f9ac354da65aed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AE" w:rsidRDefault="00F32BA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67080" o:spid="_x0000_s2051" type="#_x0000_t75" style="position:absolute;margin-left:-69.7pt;margin-top:-52.5pt;width:592.35pt;height:834pt;z-index:-251656192;mso-position-horizontal-relative:margin;mso-position-vertical-relative:margin" o:allowincell="f">
          <v:imagedata r:id="rId1" o:title="547fadee45d7e3da5f9ac354da65aed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AE" w:rsidRDefault="00F32BA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867078" o:spid="_x0000_s2049" type="#_x0000_t75" style="position:absolute;margin-left:0;margin-top:0;width:564pt;height:1128pt;z-index:-251658240;mso-position-horizontal:center;mso-position-horizontal-relative:margin;mso-position-vertical:center;mso-position-vertical-relative:margin" o:allowincell="f">
          <v:imagedata r:id="rId1" o:title="547fadee45d7e3da5f9ac354da65aed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AE"/>
    <w:rsid w:val="00282414"/>
    <w:rsid w:val="002D2042"/>
    <w:rsid w:val="006C0D7C"/>
    <w:rsid w:val="00821FFD"/>
    <w:rsid w:val="00922417"/>
    <w:rsid w:val="00A95256"/>
    <w:rsid w:val="00F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BAE"/>
  </w:style>
  <w:style w:type="paragraph" w:styleId="a7">
    <w:name w:val="footer"/>
    <w:basedOn w:val="a"/>
    <w:link w:val="a8"/>
    <w:uiPriority w:val="99"/>
    <w:unhideWhenUsed/>
    <w:rsid w:val="00F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BAE"/>
  </w:style>
  <w:style w:type="paragraph" w:styleId="a7">
    <w:name w:val="footer"/>
    <w:basedOn w:val="a"/>
    <w:link w:val="a8"/>
    <w:uiPriority w:val="99"/>
    <w:unhideWhenUsed/>
    <w:rsid w:val="00F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1</cp:revision>
  <dcterms:created xsi:type="dcterms:W3CDTF">2021-06-14T06:06:00Z</dcterms:created>
  <dcterms:modified xsi:type="dcterms:W3CDTF">2021-06-14T06:10:00Z</dcterms:modified>
</cp:coreProperties>
</file>