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ЗАТВЕРДЖЕНО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Рішенням виконавчого комітету </w:t>
      </w:r>
    </w:p>
    <w:p>
      <w:pPr>
        <w:pStyle w:val="No Spacing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Сарненської міської ради</w:t>
      </w:r>
    </w:p>
    <w:p>
      <w:pPr>
        <w:pStyle w:val="No Spacing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від </w:t>
      </w:r>
      <w:r>
        <w:rPr>
          <w:sz w:val="28"/>
          <w:szCs w:val="28"/>
          <w:rtl w:val="0"/>
          <w:lang w:val="ru-RU"/>
        </w:rPr>
        <w:t xml:space="preserve">_________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_____</w:t>
      </w: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СТАТУТ 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ЗАКЛАДУ ДОШКІЛЬНОЇ ОСВІТИ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ЯСЕЛ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САДКА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№</w:t>
      </w:r>
      <w:r>
        <w:rPr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b w:val="1"/>
          <w:bCs w:val="1"/>
          <w:sz w:val="28"/>
          <w:szCs w:val="28"/>
          <w:rtl w:val="0"/>
          <w:lang w:val="ru-RU"/>
        </w:rPr>
        <w:t>«ДЗВІНОЧОК»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САРНЕНСЬКОЇ МІСЬКОЇ РАДИ 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НОВА РЕДАКЦІЯ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Сарни </w:t>
      </w:r>
      <w:r>
        <w:rPr>
          <w:sz w:val="28"/>
          <w:szCs w:val="28"/>
          <w:rtl w:val="0"/>
          <w:lang w:val="ru-RU"/>
        </w:rPr>
        <w:t>2021</w:t>
      </w:r>
      <w:r>
        <w:rPr>
          <w:sz w:val="28"/>
          <w:szCs w:val="28"/>
          <w:rtl w:val="0"/>
          <w:lang w:val="ru-RU"/>
        </w:rPr>
        <w:t>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widowControl w:val="1"/>
        <w:spacing w:after="200" w:line="276" w:lineRule="auto"/>
        <w:jc w:val="center"/>
        <w:rPr>
          <w:b w:val="1"/>
          <w:bCs w:val="1"/>
          <w:spacing w:val="-15"/>
          <w:sz w:val="32"/>
          <w:szCs w:val="32"/>
        </w:rPr>
      </w:pPr>
      <w:r>
        <w:rPr>
          <w:b w:val="1"/>
          <w:bCs w:val="1"/>
          <w:spacing w:val="-15"/>
          <w:sz w:val="32"/>
          <w:szCs w:val="32"/>
          <w:rtl w:val="0"/>
          <w:lang w:val="ru-RU"/>
        </w:rPr>
        <w:t>1.</w:t>
      </w:r>
      <w:r>
        <w:rPr>
          <w:b w:val="1"/>
          <w:bCs w:val="1"/>
          <w:spacing w:val="-15"/>
          <w:sz w:val="32"/>
          <w:szCs w:val="32"/>
          <w:rtl w:val="0"/>
        </w:rPr>
        <w:t xml:space="preserve"> </w:t>
      </w:r>
      <w:r>
        <w:rPr>
          <w:b w:val="1"/>
          <w:bCs w:val="1"/>
          <w:spacing w:val="-15"/>
          <w:sz w:val="32"/>
          <w:szCs w:val="32"/>
          <w:rtl w:val="0"/>
          <w:lang w:val="ru-RU"/>
        </w:rPr>
        <w:t>ЗАГАЛЬНІ ПОЛОЖЕННЯ</w:t>
      </w:r>
    </w:p>
    <w:p>
      <w:pPr>
        <w:pStyle w:val="Normal.0"/>
        <w:jc w:val="both"/>
        <w:rPr>
          <w:rStyle w:val="rvts0"/>
        </w:rPr>
      </w:pPr>
      <w:r>
        <w:rPr>
          <w:sz w:val="28"/>
          <w:szCs w:val="28"/>
          <w:rtl w:val="0"/>
          <w:lang w:val="ru-RU"/>
        </w:rPr>
        <w:t xml:space="preserve">1.1. </w:t>
      </w:r>
      <w:r>
        <w:rPr>
          <w:sz w:val="28"/>
          <w:szCs w:val="28"/>
          <w:rtl w:val="0"/>
          <w:lang w:val="ru-RU"/>
        </w:rPr>
        <w:t xml:space="preserve">Заклад дошкільної освіти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ясла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садок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«Дзвіночок» Сарненської міської ради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далі </w:t>
      </w:r>
      <w:r>
        <w:rPr>
          <w:sz w:val="28"/>
          <w:szCs w:val="28"/>
          <w:rtl w:val="0"/>
          <w:lang w:val="en-US"/>
        </w:rPr>
        <w:t>—</w:t>
      </w:r>
      <w:r>
        <w:rPr>
          <w:sz w:val="28"/>
          <w:szCs w:val="28"/>
          <w:rtl w:val="0"/>
          <w:lang w:val="ru-RU"/>
        </w:rPr>
        <w:t xml:space="preserve"> заклад дошкільної освіти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є правонаступником та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перейменований з дошкільного навчального закладу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ясла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садок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«Дзвіночок»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комунальної власності Сарненської міської ради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sz w:val="28"/>
          <w:szCs w:val="28"/>
          <w:rtl w:val="0"/>
          <w:lang w:val="ru-RU"/>
        </w:rPr>
        <w:t>згідно</w:t>
      </w:r>
      <w:r>
        <w:rPr>
          <w:sz w:val="28"/>
          <w:szCs w:val="28"/>
          <w:rtl w:val="0"/>
          <w:lang w:val="ru-RU"/>
        </w:rPr>
        <w:t xml:space="preserve"> з</w:t>
      </w:r>
      <w:r>
        <w:rPr>
          <w:sz w:val="28"/>
          <w:szCs w:val="28"/>
          <w:rtl w:val="0"/>
          <w:lang w:val="ru-RU"/>
        </w:rPr>
        <w:t xml:space="preserve">  рішення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 виконавчого комітету Сарненської міської ради від </w:t>
      </w:r>
      <w:r>
        <w:rPr>
          <w:sz w:val="28"/>
          <w:szCs w:val="28"/>
          <w:rtl w:val="0"/>
          <w:lang w:val="ru-RU"/>
        </w:rPr>
        <w:t xml:space="preserve">20.01.2016 </w:t>
      </w:r>
      <w:r>
        <w:rPr>
          <w:sz w:val="28"/>
          <w:szCs w:val="28"/>
          <w:rtl w:val="0"/>
          <w:lang w:val="ru-RU"/>
        </w:rPr>
        <w:t xml:space="preserve">року № </w:t>
      </w:r>
      <w:r>
        <w:rPr>
          <w:sz w:val="28"/>
          <w:szCs w:val="28"/>
          <w:rtl w:val="0"/>
          <w:lang w:val="ru-RU"/>
        </w:rPr>
        <w:t>8.</w:t>
      </w:r>
    </w:p>
    <w:p>
      <w:pPr>
        <w:pStyle w:val="Normal.0"/>
        <w:rPr>
          <w:rStyle w:val="rvts0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Повна назва закладу дошкільної освіти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Заклад дошкільної освіти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ясла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садок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«Дзвіночок»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Сарненської міської ради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Скорочена назва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ЗДО №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«Дзвіночок» 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Сарни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line="360" w:lineRule="atLeast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Тип закладу 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ясла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садок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line="360" w:lineRule="atLeast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Організаційно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правова форма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комунальна організація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заклад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1.2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>Юридична адреса закладу дошкільної освіти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вул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Демократична</w:t>
      </w:r>
      <w:r>
        <w:rPr>
          <w:sz w:val="28"/>
          <w:szCs w:val="28"/>
          <w:rtl w:val="0"/>
          <w:lang w:val="ru-RU"/>
        </w:rPr>
        <w:t xml:space="preserve">, 3, 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Сарни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Рівненської обл</w:t>
      </w:r>
      <w:r>
        <w:rPr>
          <w:sz w:val="28"/>
          <w:szCs w:val="28"/>
          <w:rtl w:val="0"/>
          <w:lang w:val="ru-RU"/>
        </w:rPr>
        <w:t>., 34500.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1.3.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Засновником закладу дошкільної освіти є Сарненська міська територіальна громада в особі Сарненської міської ради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далі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Засновник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1.4.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Заклад дошкільної освіти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у своїй діяльності керується Конституцією України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законами України «Про освіту»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«Про дошкільну освіту»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Положенням про дошкільний навчальний заклад затвердженого постановою КМУ від </w:t>
      </w:r>
      <w:r>
        <w:rPr>
          <w:sz w:val="28"/>
          <w:szCs w:val="28"/>
          <w:rtl w:val="0"/>
          <w:lang w:val="ru-RU"/>
        </w:rPr>
        <w:t xml:space="preserve">12.03.2003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 xml:space="preserve">305, </w:t>
      </w:r>
      <w:r>
        <w:rPr>
          <w:sz w:val="28"/>
          <w:szCs w:val="28"/>
          <w:rtl w:val="0"/>
          <w:lang w:val="ru-RU"/>
        </w:rPr>
        <w:t>Базовим компонентом дошкільної освіти</w:t>
      </w:r>
      <w:r>
        <w:rPr>
          <w:rStyle w:val="rvts0"/>
          <w:rtl w:val="0"/>
          <w:lang w:val="ru-RU"/>
        </w:rPr>
        <w:t>  </w:t>
      </w:r>
      <w:r>
        <w:rPr>
          <w:sz w:val="28"/>
          <w:szCs w:val="28"/>
          <w:rtl w:val="0"/>
          <w:lang w:val="ru-RU"/>
        </w:rPr>
        <w:t>та іншими нормативно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правовими актами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власним Статутом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1.5.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Заклад дошкільної освіти є юридичною особою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яка має печатку і штамп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установленого зразка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бланки з власними реквізитами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реєстраційні рахунки в органах Державного казначейства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 (Web)"/>
        <w:shd w:val="clear" w:color="auto" w:fill="ffffff"/>
        <w:spacing w:before="0" w:after="0" w:line="360" w:lineRule="atLeast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  <w:lang w:val="ru-RU"/>
        </w:rPr>
        <w:t>1.6.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Головною метою закладу дошкільної освіти є забезпечення цілісного розвитку дитини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її фізичних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інтелектуальних і творчих здібностей шляхом виховання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навчання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соціалізації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формування необхідних життєвих навичок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 готовності продовжувати освіту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1.7.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Діяльність закладу дошкільної освіти спрямована на реалізацію особистісно орієнтованої моделі дошкільної освіти в процесі розв’язання основних   завдань  дошкільної  освіти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збереження  та  зміцнення фізичного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психічного і духовного здоров’я дитини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виховання у дітей любові до України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шанобливого ставлення до родини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поваги до народних традицій і звичаїв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державної мови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рідної та регіональних мов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національних цінностей українського народу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також цінностей інших націй і народів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свідомого ставлення до себе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оточення та довкілля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формування особистості дитини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розвиток її творчих здібностей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набуття нею соціального досвіду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формування духовності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соціальної компетентності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гуманізму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виконання вимог Базового компонента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забезпечення  соціальної адаптації та готовності продовжувати освіту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здійснення інклюзивної освіти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за потребою батьків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проведення соціально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педагогічного патронату сімей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раціональне використання в освітньому процесі інноваційних педагогічних технологій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авторських методик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кадрового потенціалу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фінансових засобів для успішного засвоєння змісту чинних програм  навчання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виховання та розвитку дітей раннього та передшкільного віку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1.8. </w:t>
      </w:r>
      <w:r>
        <w:rPr>
          <w:sz w:val="28"/>
          <w:szCs w:val="28"/>
          <w:rtl w:val="0"/>
          <w:lang w:val="ru-RU"/>
        </w:rPr>
        <w:t>Заклад дошкільної освіти здійснює свою діяльність згідно ліцензії на право провадження освітньої діяльності у сфері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виданої у встановленому законодавством України порядку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1.9.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Заклад дошкільної освітисамостійно приймає рішення і здійснює діяльність в межах  компетенції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передбаченої чинним законодавством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Положенням та даним Статутом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1.10.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Заклад дошкільної освіти несе відповідальність перед засновником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здобувачами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суспільством і державою та має повноваження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задовольняти потреби громадян у здобутті дошкільної освіти та реалізує завдання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визначені Законами України «Про освіту»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«Про дошкільну освіту» та Базовим компонентом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дотримується прав  дитини у сфері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забезпечувати рівень дошкільної освіти у межах державних вимог до її змісту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рівня і обсягу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створювати безпечні та нешкідливі умови розвитку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виховання та навчання дітей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зміцнення здоров’я відповідно до санітарно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гігієнічних вимог та забезпечує їх дотримання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формувати у дітей гігієнічних навички та основи здорового способу життя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норми безпечної поведінки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сприяти збереженню та зміцненню здоров’я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розумовому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психологічному і фізичному розвитку дітей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здійснювати соціально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педагогічний патронат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взаємодію з сім’єю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поширювати серед батьків психолого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педагогічні та фізіологічні знання про дітей дошкільного віку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планувати свою діяльності та формує стратегії розвитку закладу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формути освітню програму </w:t>
      </w:r>
      <w:r>
        <w:rPr>
          <w:sz w:val="28"/>
          <w:szCs w:val="28"/>
          <w:rtl w:val="0"/>
          <w:lang w:val="ru-RU"/>
        </w:rPr>
        <w:t>закладу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забезпечувати підбір і розстановку кадрів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відповідно до установчих документів утворювати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реорганізувати та ліквідувати  структурні підрозділи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відділення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групи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виконувати угоди укладені між батьками та закладом дошкільної освіти  і затвердженої загальними зборами щодо навчання виховання та збереження життя і здоров’я дітей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додержуватись фінансової дисципліни та зберігати матеріально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технічну базу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здійснювати інші повноваження  відповідно до даного Статуту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1.11. </w:t>
      </w:r>
      <w:r>
        <w:rPr>
          <w:sz w:val="28"/>
          <w:szCs w:val="28"/>
          <w:rtl w:val="0"/>
          <w:lang w:val="ru-RU"/>
        </w:rPr>
        <w:t>Взаємодія сім’ї  і закладу дошкільної освіти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сім</w:t>
      </w:r>
      <w:r>
        <w:rPr>
          <w:sz w:val="28"/>
          <w:szCs w:val="28"/>
          <w:rtl w:val="0"/>
          <w:lang w:val="ru-RU"/>
        </w:rPr>
        <w:t>'</w:t>
      </w:r>
      <w:r>
        <w:rPr>
          <w:sz w:val="28"/>
          <w:szCs w:val="28"/>
          <w:rtl w:val="0"/>
          <w:lang w:val="ru-RU"/>
        </w:rPr>
        <w:t>я зобов</w:t>
      </w:r>
      <w:r>
        <w:rPr>
          <w:sz w:val="28"/>
          <w:szCs w:val="28"/>
          <w:rtl w:val="0"/>
          <w:lang w:val="ru-RU"/>
        </w:rPr>
        <w:t>'</w:t>
      </w:r>
      <w:r>
        <w:rPr>
          <w:sz w:val="28"/>
          <w:szCs w:val="28"/>
          <w:rtl w:val="0"/>
          <w:lang w:val="ru-RU"/>
        </w:rPr>
        <w:t>язана сприяти здобуттю дитиною освіти у дошкільних та інших навчальних закладах або забезпечити дошкільну освіту в сім</w:t>
      </w:r>
      <w:r>
        <w:rPr>
          <w:sz w:val="28"/>
          <w:szCs w:val="28"/>
          <w:rtl w:val="0"/>
          <w:lang w:val="ru-RU"/>
        </w:rPr>
        <w:t>'</w:t>
      </w:r>
      <w:r>
        <w:rPr>
          <w:sz w:val="28"/>
          <w:szCs w:val="28"/>
          <w:rtl w:val="0"/>
          <w:lang w:val="ru-RU"/>
        </w:rPr>
        <w:t>ї відповідно до вимог Базового компонента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відвідування дитиною закладу дошкільної освіти не звільняє сім</w:t>
      </w:r>
      <w:r>
        <w:rPr>
          <w:sz w:val="28"/>
          <w:szCs w:val="28"/>
          <w:rtl w:val="0"/>
          <w:lang w:val="ru-RU"/>
        </w:rPr>
        <w:t>'</w:t>
      </w:r>
      <w:r>
        <w:rPr>
          <w:sz w:val="28"/>
          <w:szCs w:val="28"/>
          <w:rtl w:val="0"/>
          <w:lang w:val="ru-RU"/>
        </w:rPr>
        <w:t>ю від обов</w:t>
      </w:r>
      <w:r>
        <w:rPr>
          <w:sz w:val="28"/>
          <w:szCs w:val="28"/>
          <w:rtl w:val="0"/>
          <w:lang w:val="ru-RU"/>
        </w:rPr>
        <w:t>'</w:t>
      </w:r>
      <w:r>
        <w:rPr>
          <w:sz w:val="28"/>
          <w:szCs w:val="28"/>
          <w:rtl w:val="0"/>
          <w:lang w:val="ru-RU"/>
        </w:rPr>
        <w:t>язку виховувати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розвивати і навчати її в родинному колі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батьки або особи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несуть відповідальність перед суспільством і державою за розвиток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виховання і навчання дітей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також збереження їх життя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здоров</w:t>
      </w:r>
      <w:r>
        <w:rPr>
          <w:sz w:val="28"/>
          <w:szCs w:val="28"/>
          <w:rtl w:val="0"/>
          <w:lang w:val="ru-RU"/>
        </w:rPr>
        <w:t>'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людської гідності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1.12.</w:t>
        <w:tab/>
      </w:r>
      <w:r>
        <w:rPr>
          <w:sz w:val="28"/>
          <w:szCs w:val="28"/>
          <w:rtl w:val="0"/>
          <w:lang w:val="ru-RU"/>
        </w:rPr>
        <w:t>Для створення освітніх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соціальних потреб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організації корекційно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розвиткової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1.13.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Заклад дошкільної освіти надає дошкільну освіту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громадянам України незалежно від раси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кольору шкіри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політичних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релігійних та інших переконань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етнічного та соціального походження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майнового стану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стану здоров’я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особливих освітніх потреб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складних життєвих умов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місця проживання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мовних або інших ознак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іноземцям та особам без громадянства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перебувають в Україні на законних підставах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порядку  встановленому для громадян України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для задоволення освітніх потреб дітей за згодою батьків  можуть вводитись додаткові освітні послуги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виконання вимог Базового компонента дошкільної освіти стосовно дітей з особливими освітніми потребами забезпечується з урахуванням їхніх задатків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нахилів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здібностей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індивідуальних психічних і фізичних можливостей та у тій формі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яка для кожної дитини є найбільш оптимальною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1.14. </w:t>
      </w:r>
      <w:r>
        <w:rPr>
          <w:sz w:val="28"/>
          <w:szCs w:val="28"/>
          <w:rtl w:val="0"/>
          <w:lang w:val="ru-RU"/>
        </w:rPr>
        <w:t>Взаємовідносини між закладом дошкільної освіти з юридичними і фізичними особами визначаються угодами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укладені між ними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1.15.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Заклад дошкільної освіти є некомерційним і неприбутковим закладом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1.16. </w:t>
      </w:r>
      <w:r>
        <w:rPr>
          <w:sz w:val="28"/>
          <w:szCs w:val="28"/>
          <w:rtl w:val="0"/>
          <w:lang w:val="ru-RU"/>
        </w:rPr>
        <w:t>Працівники закладу дошкільної освіти несуть відповідальність за життя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фізичне і психічне здоров’я кожної дитини відповідно до чинного законодавства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ru-RU"/>
        </w:rPr>
        <w:t>1.17.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ru-RU"/>
        </w:rPr>
        <w:t>Заклад</w:t>
      </w:r>
      <w:r>
        <w:rPr>
          <w:sz w:val="28"/>
          <w:szCs w:val="28"/>
          <w:shd w:val="clear" w:color="auto" w:fill="ffffff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дошкільної освіти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 має право здійснювати обробку персональних даних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що містяться в зареєстрованих базах даних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з метою забезпечення реалізації трудових відносин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відносин у сфері управління людськими ресурсами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зокрема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кадровим потенціалом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адміністративно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правових відносин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відносин у сфері бухгалтерського обліку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у сфері економічних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фінансових послуг та страхування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відносин у сфері охорони здоров’я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освіти та інших відповідно до чинного законодавства України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jc w:val="both"/>
        <w:rPr>
          <w:rStyle w:val="rvts0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2.</w:t>
      </w:r>
      <w:r>
        <w:rPr>
          <w:b w:val="1"/>
          <w:bCs w:val="1"/>
          <w:sz w:val="32"/>
          <w:szCs w:val="32"/>
          <w:rtl w:val="0"/>
        </w:rPr>
        <w:t xml:space="preserve"> </w:t>
      </w:r>
      <w:r>
        <w:rPr>
          <w:b w:val="1"/>
          <w:bCs w:val="1"/>
          <w:sz w:val="32"/>
          <w:szCs w:val="32"/>
          <w:rtl w:val="0"/>
          <w:lang w:val="ru-RU"/>
        </w:rPr>
        <w:t>КОМПЛЕКТУВАННЯ ЗАКЛАДУ ДОШКІЛЬНОЇ ОСВІТИ</w:t>
      </w:r>
    </w:p>
    <w:p>
      <w:pPr>
        <w:pStyle w:val="No Spacing"/>
        <w:jc w:val="center"/>
        <w:rPr>
          <w:rStyle w:val="Strong"/>
          <w:sz w:val="32"/>
          <w:szCs w:val="32"/>
        </w:rPr>
      </w:pPr>
    </w:p>
    <w:p>
      <w:pPr>
        <w:pStyle w:val="Normal (Web)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2.1. </w:t>
      </w:r>
      <w:r>
        <w:rPr>
          <w:sz w:val="28"/>
          <w:szCs w:val="28"/>
          <w:rtl w:val="0"/>
          <w:lang w:val="ru-RU"/>
        </w:rPr>
        <w:t>Групи у закладі дошкільної освіти комплектуються за віковими 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одновіковими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різновіковими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ознаками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Комплектування групи за віком передбачає перебування в ній дітей однакового віку або з різницею у віці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2.2.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Заклад </w:t>
      </w:r>
      <w:r>
        <w:rPr>
          <w:sz w:val="28"/>
          <w:szCs w:val="28"/>
          <w:rtl w:val="0"/>
          <w:lang w:val="ru-RU"/>
        </w:rPr>
        <w:t xml:space="preserve">дошкільної освіти розрахований на </w:t>
      </w:r>
      <w:r>
        <w:rPr>
          <w:sz w:val="28"/>
          <w:szCs w:val="28"/>
          <w:rtl w:val="0"/>
          <w:lang w:val="ru-RU"/>
        </w:rPr>
        <w:t xml:space="preserve">115 </w:t>
      </w:r>
      <w:r>
        <w:rPr>
          <w:sz w:val="28"/>
          <w:szCs w:val="28"/>
          <w:rtl w:val="0"/>
          <w:lang w:val="ru-RU"/>
        </w:rPr>
        <w:t>місць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2.3. </w:t>
      </w:r>
      <w:r>
        <w:rPr>
          <w:sz w:val="28"/>
          <w:szCs w:val="28"/>
          <w:rtl w:val="0"/>
          <w:lang w:val="ru-RU"/>
        </w:rPr>
        <w:t>За бажанням батьків або осіб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закладі дошкільної освіти може встановлюватися гнучкий режим роботи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також чергові групи у вихідні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неробочі та святкові дні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2.4.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Переведення дітей з однієї вікової групи до іншої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формування новостворених груп здійснюється наприкінці оздоровчого періоду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серпень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2.5.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Узакладі дошкільної освітифункціонує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груп з денним режимом перебування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2.6. </w:t>
      </w:r>
      <w:r>
        <w:rPr>
          <w:sz w:val="28"/>
          <w:szCs w:val="28"/>
          <w:rtl w:val="0"/>
          <w:lang w:val="ru-RU"/>
        </w:rPr>
        <w:t>Наповнюваність груп дітьми становить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для дітей віком від одного до трьох років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до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>осіб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для дітей віком від трьох до шести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семи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років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до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>осіб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різновікові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до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>осіб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з короткотривалим і цілодобовим перебуванням дітей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до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осіб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в оздоровчий період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до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>осіб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в інклюзивних групах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до </w:t>
      </w:r>
      <w:r>
        <w:rPr>
          <w:sz w:val="28"/>
          <w:szCs w:val="28"/>
          <w:rtl w:val="0"/>
          <w:lang w:val="ru-RU"/>
        </w:rPr>
        <w:t xml:space="preserve">15 </w:t>
      </w:r>
      <w:r>
        <w:rPr>
          <w:sz w:val="28"/>
          <w:szCs w:val="28"/>
          <w:rtl w:val="0"/>
          <w:lang w:val="ru-RU"/>
        </w:rPr>
        <w:t xml:space="preserve">осіб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 них не більше трьох дітей з особливими освітніми потребами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2.7.</w:t>
      </w:r>
      <w:r>
        <w:rPr>
          <w:outline w:val="0"/>
          <w:color w:val="212529"/>
          <w:sz w:val="28"/>
          <w:szCs w:val="28"/>
          <w:u w:color="212529"/>
          <w:shd w:val="clear" w:color="auto" w:fill="ffffff"/>
          <w:rtl w:val="0"/>
          <w14:textFill>
            <w14:solidFill>
              <w14:srgbClr w14:val="212529"/>
            </w14:solidFill>
          </w14:textFill>
        </w:rPr>
        <w:t xml:space="preserve"> </w:t>
      </w:r>
      <w:r>
        <w:rPr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Групи комплектуються відповідно до нормативів наповнюваності</w:t>
      </w:r>
      <w:r>
        <w:rPr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санітарно</w:t>
      </w:r>
      <w:r>
        <w:rPr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-</w:t>
      </w:r>
      <w:r>
        <w:rPr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гігієнічних  норм  і правил утримання дітей у дошкільних навчальних закладах з урахуванням побажань батьків або осіб</w:t>
      </w:r>
      <w:r>
        <w:rPr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 xml:space="preserve">, </w:t>
      </w:r>
      <w:r>
        <w:rPr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які їх замінюють</w:t>
      </w:r>
      <w:r>
        <w:rPr>
          <w:outline w:val="0"/>
          <w:color w:val="212529"/>
          <w:sz w:val="28"/>
          <w:szCs w:val="28"/>
          <w:u w:color="212529"/>
          <w:shd w:val="clear" w:color="auto" w:fill="ffffff"/>
          <w:rtl w:val="0"/>
          <w:lang w:val="ru-RU"/>
          <w14:textFill>
            <w14:solidFill>
              <w14:srgbClr w14:val="212529"/>
            </w14:solidFill>
          </w14:textFill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2.8. </w:t>
      </w:r>
      <w:r>
        <w:rPr>
          <w:sz w:val="28"/>
          <w:szCs w:val="28"/>
          <w:rtl w:val="0"/>
          <w:lang w:val="ru-RU"/>
        </w:rPr>
        <w:t>Для  зарахування  дитини  у  закладдошкільної освіти необхідно пред’явити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заяву одного з батьків або особи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яка їх замінюють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медичну довідку про стан здоров’я дитини з висновком лікаря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 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  дитина може відвідувати заклад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медичну довідку дільничного лікаря про епідеміологічне оточення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свідоцтво про народження дитини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документ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який підтверджує статус пільгової категорії сім’ї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2.9.</w:t>
      </w:r>
      <w:r>
        <w:rPr>
          <w:sz w:val="28"/>
          <w:szCs w:val="28"/>
          <w:rtl w:val="0"/>
          <w:lang w:val="ru-RU"/>
        </w:rPr>
        <w:t>  За  дитиною  зберігається  місце  у закладі дошкільної освіти у разі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її  хвороби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карантину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санаторно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курортного  лікування та реабілітації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 час відпустки батьків або осіб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у літній оздоровчий період </w:t>
      </w:r>
      <w:r>
        <w:rPr>
          <w:sz w:val="28"/>
          <w:szCs w:val="28"/>
          <w:rtl w:val="0"/>
          <w:lang w:val="ru-RU"/>
        </w:rPr>
        <w:t xml:space="preserve">(75 </w:t>
      </w:r>
      <w:r>
        <w:rPr>
          <w:sz w:val="28"/>
          <w:szCs w:val="28"/>
          <w:rtl w:val="0"/>
          <w:lang w:val="ru-RU"/>
        </w:rPr>
        <w:t>днів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2.10. </w:t>
      </w:r>
      <w:r>
        <w:rPr>
          <w:sz w:val="28"/>
          <w:szCs w:val="28"/>
          <w:rtl w:val="0"/>
          <w:lang w:val="ru-RU"/>
        </w:rPr>
        <w:t>Відрахування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дітей із закладу дошкільної освіти може здійснюватись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 бажанням батьків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або осіб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які їх замінюють 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підставі медичного висновку про стан здоров’я дитини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виключає можливість її подальшого перебування в закладі дошкільної освіти цього типу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у разі несплати без поважних причин батьками або особами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 замінюють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коштів за харчування дитини протягом </w:t>
      </w:r>
      <w:r>
        <w:rPr>
          <w:sz w:val="28"/>
          <w:szCs w:val="28"/>
          <w:rtl w:val="0"/>
          <w:lang w:val="ru-RU"/>
        </w:rPr>
        <w:t>2-</w:t>
      </w:r>
      <w:r>
        <w:rPr>
          <w:sz w:val="28"/>
          <w:szCs w:val="28"/>
          <w:rtl w:val="0"/>
          <w:lang w:val="ru-RU"/>
        </w:rPr>
        <w:t>х місяців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якщо дитина не відвідує дошкільний заклад без поважних причин більше </w:t>
      </w:r>
      <w:r>
        <w:rPr>
          <w:sz w:val="28"/>
          <w:szCs w:val="28"/>
          <w:rtl w:val="0"/>
          <w:lang w:val="ru-RU"/>
        </w:rPr>
        <w:t>2-</w:t>
      </w:r>
      <w:r>
        <w:rPr>
          <w:sz w:val="28"/>
          <w:szCs w:val="28"/>
          <w:rtl w:val="0"/>
          <w:lang w:val="ru-RU"/>
        </w:rPr>
        <w:t>х місяців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2.11.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Адміністрація закладу дошкільної освіти  письмово  повідомляє батьків або осіб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про відрахування дитини не менш  як за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календарних днів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2.12.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Забороняється безпідставне відрахування дитини із закладу 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ind w:left="360" w:firstLine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3.</w:t>
      </w:r>
      <w:r>
        <w:rPr>
          <w:b w:val="1"/>
          <w:bCs w:val="1"/>
          <w:sz w:val="32"/>
          <w:szCs w:val="32"/>
          <w:rtl w:val="0"/>
        </w:rPr>
        <w:t xml:space="preserve"> </w:t>
      </w:r>
      <w:r>
        <w:rPr>
          <w:b w:val="1"/>
          <w:bCs w:val="1"/>
          <w:sz w:val="32"/>
          <w:szCs w:val="32"/>
          <w:rtl w:val="0"/>
          <w:lang w:val="ru-RU"/>
        </w:rPr>
        <w:t>РЕЖИМ РОБОТИ ЗАКЛАДУ ДОШКІЛЬНОЇ ОСВІТИ</w:t>
      </w:r>
    </w:p>
    <w:p>
      <w:pPr>
        <w:pStyle w:val="No Spacing"/>
        <w:ind w:left="360" w:firstLine="0"/>
        <w:rPr>
          <w:rStyle w:val="rvts0"/>
          <w:sz w:val="32"/>
          <w:szCs w:val="32"/>
        </w:rPr>
      </w:pPr>
    </w:p>
    <w:p>
      <w:pPr>
        <w:pStyle w:val="Normal (Web)"/>
        <w:shd w:val="clear" w:color="auto" w:fill="ffffff"/>
        <w:spacing w:before="0" w:after="0" w:line="360" w:lineRule="atLeast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  <w:lang w:val="ru-RU"/>
        </w:rPr>
        <w:t>3.1.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Режим роботи закладу дошкільної освіти незалежно від підпорядкування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типу і форми власності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тривалість перебування в ньому дітей встановлюється його засновником відповідно до законодавства України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 w:line="360" w:lineRule="atLeast"/>
        <w:ind w:firstLine="48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3.2. </w:t>
      </w:r>
      <w:r>
        <w:rPr>
          <w:sz w:val="28"/>
          <w:szCs w:val="28"/>
          <w:rtl w:val="0"/>
          <w:lang w:val="ru-RU"/>
        </w:rPr>
        <w:t>Заклад дошкільної освіти працює за п’ятиденним робочим тижнем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протягом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 xml:space="preserve">. 30 </w:t>
      </w:r>
      <w:r>
        <w:rPr>
          <w:sz w:val="28"/>
          <w:szCs w:val="28"/>
          <w:rtl w:val="0"/>
          <w:lang w:val="ru-RU"/>
        </w:rPr>
        <w:t>хв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Вихідні дні – субота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неділя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святкові та неробочі дні впродовж календарного року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480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3.3. </w:t>
      </w:r>
      <w:r>
        <w:rPr>
          <w:sz w:val="28"/>
          <w:szCs w:val="28"/>
          <w:rtl w:val="0"/>
          <w:lang w:val="ru-RU"/>
        </w:rPr>
        <w:t>Щоденний графік роботи закладу дошкільної освіти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початок роботи закладу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о </w:t>
      </w:r>
      <w:r>
        <w:rPr>
          <w:sz w:val="28"/>
          <w:szCs w:val="28"/>
          <w:rtl w:val="0"/>
          <w:lang w:val="ru-RU"/>
        </w:rPr>
        <w:t>07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 xml:space="preserve">. 30 </w:t>
      </w:r>
      <w:r>
        <w:rPr>
          <w:sz w:val="28"/>
          <w:szCs w:val="28"/>
          <w:rtl w:val="0"/>
          <w:lang w:val="ru-RU"/>
        </w:rPr>
        <w:t>хв</w:t>
      </w:r>
      <w:r>
        <w:rPr>
          <w:sz w:val="28"/>
          <w:szCs w:val="28"/>
          <w:rtl w:val="0"/>
          <w:lang w:val="ru-RU"/>
        </w:rPr>
        <w:t>.;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закінчення роботи закладу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о </w:t>
      </w:r>
      <w:r>
        <w:rPr>
          <w:sz w:val="28"/>
          <w:szCs w:val="28"/>
          <w:rtl w:val="0"/>
          <w:lang w:val="ru-RU"/>
        </w:rPr>
        <w:t xml:space="preserve">18 </w:t>
      </w:r>
      <w:r>
        <w:rPr>
          <w:sz w:val="28"/>
          <w:szCs w:val="28"/>
          <w:rtl w:val="0"/>
          <w:lang w:val="ru-RU"/>
        </w:rPr>
        <w:t>год</w:t>
      </w:r>
      <w:r>
        <w:rPr>
          <w:sz w:val="28"/>
          <w:szCs w:val="28"/>
          <w:rtl w:val="0"/>
          <w:lang w:val="ru-RU"/>
        </w:rPr>
        <w:t xml:space="preserve">. 00 </w:t>
      </w:r>
      <w:r>
        <w:rPr>
          <w:sz w:val="28"/>
          <w:szCs w:val="28"/>
          <w:rtl w:val="0"/>
          <w:lang w:val="ru-RU"/>
        </w:rPr>
        <w:t>хв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4. </w:t>
      </w:r>
      <w:r>
        <w:rPr>
          <w:b w:val="1"/>
          <w:bCs w:val="1"/>
          <w:sz w:val="32"/>
          <w:szCs w:val="32"/>
          <w:rtl w:val="0"/>
          <w:lang w:val="ru-RU"/>
        </w:rPr>
        <w:t>ОРГАНІЗАЦІЯ ОСВІТНЬОГО ПРОЦЕСУ В ЗАКЛАДІ ДОШКІЛЬНОЇ ОСВІТИ</w:t>
      </w:r>
    </w:p>
    <w:p>
      <w:pPr>
        <w:pStyle w:val="No Spacing"/>
        <w:jc w:val="center"/>
        <w:rPr>
          <w:rStyle w:val="rvts0"/>
          <w:sz w:val="36"/>
          <w:szCs w:val="36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4.1. </w:t>
      </w:r>
      <w:r>
        <w:rPr>
          <w:sz w:val="28"/>
          <w:szCs w:val="28"/>
          <w:rtl w:val="0"/>
          <w:lang w:val="ru-RU"/>
        </w:rPr>
        <w:t xml:space="preserve">Навчальний рік у закладі дошкільної освіти починається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вересня і закінчується </w:t>
      </w:r>
      <w:r>
        <w:rPr>
          <w:sz w:val="28"/>
          <w:szCs w:val="28"/>
          <w:rtl w:val="0"/>
          <w:lang w:val="ru-RU"/>
        </w:rPr>
        <w:t xml:space="preserve">31 </w:t>
      </w:r>
      <w:r>
        <w:rPr>
          <w:sz w:val="28"/>
          <w:szCs w:val="28"/>
          <w:rtl w:val="0"/>
          <w:lang w:val="ru-RU"/>
        </w:rPr>
        <w:t>травня наступного року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оздоровчий період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з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червня по </w:t>
      </w:r>
      <w:r>
        <w:rPr>
          <w:sz w:val="28"/>
          <w:szCs w:val="28"/>
          <w:rtl w:val="0"/>
          <w:lang w:val="ru-RU"/>
        </w:rPr>
        <w:t xml:space="preserve">31 </w:t>
      </w:r>
      <w:r>
        <w:rPr>
          <w:sz w:val="28"/>
          <w:szCs w:val="28"/>
          <w:rtl w:val="0"/>
          <w:lang w:val="ru-RU"/>
        </w:rPr>
        <w:t>серпня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4.2.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Заклад дошкільної освіти здійснює свою діяльність відповідно до річного плану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  який  складається  на  навчальний  рік  та  оздоровчий період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4.3. </w:t>
      </w:r>
      <w:r>
        <w:rPr>
          <w:sz w:val="28"/>
          <w:szCs w:val="28"/>
          <w:rtl w:val="0"/>
          <w:lang w:val="ru-RU"/>
        </w:rPr>
        <w:t>План роботи закладу дошкільної освіти схвалюється  педагогічною радою закладу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затверджується директором закладудошкільної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4.4.</w:t>
      </w:r>
      <w:r>
        <w:rPr>
          <w:sz w:val="28"/>
          <w:szCs w:val="28"/>
          <w:rtl w:val="0"/>
          <w:lang w:val="ru-RU"/>
        </w:rPr>
        <w:t>  Освітній процес  проводиться українською мовою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4.5. </w:t>
      </w:r>
      <w:r>
        <w:rPr>
          <w:sz w:val="28"/>
          <w:szCs w:val="28"/>
          <w:rtl w:val="0"/>
          <w:lang w:val="ru-RU"/>
        </w:rPr>
        <w:t xml:space="preserve">Зміст дошкільної освіти визначається Базовим компонентом та реалізується згідно з чинною програмою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програмами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розвитку дітей та навчально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методичними посібниками затвердженими в установленому порядку МОН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4.6. </w:t>
      </w:r>
      <w:r>
        <w:rPr>
          <w:sz w:val="28"/>
          <w:szCs w:val="28"/>
          <w:rtl w:val="0"/>
          <w:lang w:val="ru-RU"/>
        </w:rPr>
        <w:t xml:space="preserve">Базовий компонент дошкільної освіти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це державний стандарт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містить норми і положення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визначають державні вимоги до рівня розвиненості та вихованості дитини раннього та передшкільного віку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також умови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яких вони можуть бути досягнуті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Виконання вимог Базового компонента дошкільної освіти є обов’язковим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Процедура досягнення здобувачами дошкільної освіти результатів навчання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набуття компетентностей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передбачених Базовим компонентом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визначається освітньою програмою закладу 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4.7. </w:t>
      </w:r>
      <w:r>
        <w:rPr>
          <w:sz w:val="28"/>
          <w:szCs w:val="28"/>
          <w:rtl w:val="0"/>
          <w:lang w:val="ru-RU"/>
        </w:rPr>
        <w:t>Навчально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методичне забезпечення реалізації Базового компонента дошкільної освіти здійснюється центральним органом виконавчої влади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забезпечує формування та реалізує державну політику у сфері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4.8. </w:t>
      </w:r>
      <w:r>
        <w:rPr>
          <w:sz w:val="28"/>
          <w:szCs w:val="28"/>
          <w:rtl w:val="0"/>
          <w:lang w:val="ru-RU"/>
        </w:rPr>
        <w:t xml:space="preserve">Освітня програма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це єдиний комплекс освітніх компонентів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спланованих і організованих закладом дошкільної освіти для досягнення вихованцями результатів навчання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набуття компетентностей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визначених Базовим компонентом 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4.9. </w:t>
      </w:r>
      <w:r>
        <w:rPr>
          <w:sz w:val="28"/>
          <w:szCs w:val="28"/>
          <w:rtl w:val="0"/>
          <w:lang w:val="ru-RU"/>
        </w:rPr>
        <w:t>Освітня програма схвалюється педагогічною радою закладудошкільної освіти та затверджується його керівником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4.10.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Освітня програма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розробляються наоснові типових освітніх програм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потребує окремого затвердження центральним органом забезпечення якості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4.11. </w:t>
      </w:r>
      <w:r>
        <w:rPr>
          <w:sz w:val="28"/>
          <w:szCs w:val="28"/>
          <w:rtl w:val="0"/>
          <w:lang w:val="ru-RU"/>
        </w:rPr>
        <w:t>Додаткові освітні послуги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не визначені Базовим компонентом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вводяться лише за згодою батьків дитини або осіб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рахунок коштів батьків або осіб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фізичних та юридичних осіб на основі угоди між батьками або особами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 закладом освіти у межах гранично допустимого навантаження дитини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</w:p>
    <w:p>
      <w:pPr>
        <w:pStyle w:val="No Spacing"/>
        <w:jc w:val="both"/>
        <w:rPr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Відмова батьків або осіб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від запропонованих додаткових освітніх послуг не може бути підставою для відрахування дитини з закладу освіти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Платні послуги не можуть надаватися замість або в рамках Державної програми за якою працює заклад 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4.12.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Заклад дошкільної освіти для здійснення освітнього процесу має право обирати чинну програму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програми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розвитку дітей із затверджених в установленому порядку МОН України</w:t>
      </w:r>
      <w:r>
        <w:rPr>
          <w:sz w:val="28"/>
          <w:szCs w:val="28"/>
          <w:rtl w:val="0"/>
        </w:rPr>
        <w:t>.</w:t>
      </w:r>
    </w:p>
    <w:p>
      <w:pPr>
        <w:pStyle w:val="No Spacing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.</w:t>
      </w: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5. </w:t>
      </w:r>
      <w:r>
        <w:rPr>
          <w:b w:val="1"/>
          <w:bCs w:val="1"/>
          <w:sz w:val="32"/>
          <w:szCs w:val="32"/>
          <w:rtl w:val="0"/>
          <w:lang w:val="ru-RU"/>
        </w:rPr>
        <w:t>УЧАСНИКИ ОСВІТНЬОГО ПРОЦЕСУ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5.1. </w:t>
      </w:r>
      <w:r>
        <w:rPr>
          <w:sz w:val="28"/>
          <w:szCs w:val="28"/>
          <w:rtl w:val="0"/>
          <w:lang w:val="ru-RU"/>
        </w:rPr>
        <w:t>Учасниками  освітнього процесу  у закладі дошкільної освіти є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діти дошкільного віку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педагогічні працівники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директор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вихователь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методист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вихователі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старші вихователі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асистенти вихователів інклюзивних груп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вчителі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дефектологи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вчителі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логопеди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практичні психологи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соціальні педагоги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інструктор з фізкультури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 музичні керівники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керівники гуртків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студій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секцій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інших форм гурткової роботи та інші спеціалісти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помічники вихователів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медичні працівники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батьки або особи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асистенти дітей з особливими освітніми потребами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фізичні особи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</w:rPr>
        <w:t xml:space="preserve">які </w:t>
      </w:r>
      <w:r>
        <w:rPr>
          <w:sz w:val="28"/>
          <w:szCs w:val="28"/>
          <w:rtl w:val="0"/>
          <w:lang w:val="ru-RU"/>
        </w:rPr>
        <w:t>мають право здійснювати освітню діяльність у сфері 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5.2. </w:t>
      </w:r>
      <w:r>
        <w:rPr>
          <w:sz w:val="28"/>
          <w:szCs w:val="28"/>
          <w:rtl w:val="0"/>
          <w:lang w:val="ru-RU"/>
        </w:rPr>
        <w:t>Права і обов’язки дитини визначені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"http://zakon0.rada.gov.ua/laws/show/254%25D0%25BA/96-%25D0%25B2%25D1%2580"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Конституцією України</w:t>
      </w:r>
      <w:r>
        <w:rPr/>
        <w:fldChar w:fldCharType="end" w:fldLock="0"/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"http://zakon0.rada.gov.ua/laws/show/1060-12"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Законом України</w:t>
      </w:r>
      <w:r>
        <w:rPr/>
        <w:fldChar w:fldCharType="end" w:fldLock="0"/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  <w:lang w:val="ru-RU"/>
        </w:rPr>
        <w:t>Про освіту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Законом України «Про дошкільну освіту» та іншими нормативно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правовими актами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охороняються конвенцією ООН «Про права дитини»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чинним законодавством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також угодою між закладом дошкільної освіти і батьками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5.3.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Кожна дитина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виховується в закладі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має гарантоване державою право на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безоплатну дошкільну освіту в державних і комунальних закладах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безпечні та нешкідливі для здоров’я умови утримання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розвитку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виховання і навчання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захист від будь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якої інформації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пропаганди та агітації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завдає шкоди її здоров’ю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моральному та духовному розвитку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безоплатне медичне обслуговування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</w:t>
      </w:r>
      <w:r>
        <w:rPr>
          <w:sz w:val="28"/>
          <w:szCs w:val="28"/>
          <w:rtl w:val="0"/>
          <w:lang w:val="ru-RU"/>
        </w:rPr>
        <w:t>ахист від будь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яких форм експлуатації та дій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шкодять здоров’ю дитини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також від фізичного та психологічного насильства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приниження її гідності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здоровий спосіб життя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якісне навчання за державними та авторськими програмами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отримання кваліфікованої допомоги для вивчення іноземної мови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розвитку словесної творчості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раннього оволодіння грамотою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усунення дефектів звукової вимови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вибір занять у гуртку за інтересами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розвиток своїх творчих здібностей та інтересів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5.4. </w:t>
      </w:r>
      <w:r>
        <w:rPr>
          <w:sz w:val="28"/>
          <w:szCs w:val="28"/>
          <w:rtl w:val="0"/>
          <w:lang w:val="ru-RU"/>
        </w:rPr>
        <w:t>Права батьків або осіб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вибирати заклад освіти та форму здобуття дитиною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обирати і бути обраним до органів громадського самоврядування закладу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звертатися до адміністрації закладу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відповідних органів управління освітою з питань розвитку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виховання і навчання своїх дітей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брати участь в покращенні організації освітнього процесу та зміцненні матеріально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технічної бази закладу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отримувати систематичну інформацію про розвиток дитини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її</w:t>
        <w:br w:type="textWrapping"/>
        <w:t>здоров’я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особливості поведінки в колективі однолітків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захищати законні інтереси своїх дітей у відповідних державних та судових органах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заслуховувати звіти директора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спеціалістів та групових вихователів про роботу закладу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вимагати уважного і дбайливого ставлення персоналу закладу дошкільної освіти до особистості дитини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охорони  її життя і здоров’я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встановлення оптимального режиму перебування дитини в закладі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завчасно отримувати інформацію про всі заплановані у закладі дошкільної освіти та позапланові педагогічні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психологічні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медичні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соціологічні заходи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дослідження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обстеження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педагогічні експерименти та надавати згоду на участь у них дитини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отримувати інформацію про діяльність закладу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результати навчання своїх дітей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дітей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законними представниками яких вони є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і результати оцінювання якості освіти у закладу дошкільної освіти та його освітньої діяльності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вимагати виконання умов Угоди між закладом дошкільної освіти і батьками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5.5.</w:t>
      </w:r>
      <w:r>
        <w:rPr>
          <w:sz w:val="28"/>
          <w:szCs w:val="28"/>
          <w:rtl w:val="0"/>
          <w:lang w:val="ru-RU"/>
        </w:rPr>
        <w:t>  Батьки або особи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зобов’язані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виховувати у дітей любов до України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повагу до національних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історичних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культурних цінностей українського народу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толерантність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дбайливе ставлення до довкілля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забезпечувати умови для здобуття дітьми старшого дошкільного віку</w:t>
        <w:br w:type="textWrapping"/>
        <w:t>дошкільної освіти за будь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якою формою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постійно дбати про фізичне здоров’я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психічний стан  дітей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створювати належні умови для розвитку їх природних задатків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нахилів та здібностей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формувати навички здорового способу життя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поважати гідність дитини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свободи і законні інтереси дитини та інших учасників освітнього процесу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настановленням і особистим прикладом утверджувати повагу до суспільної моралі та суспільних цінностей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зокрема правди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справедливості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патріотизму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гуманізму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толерантності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працелюбства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дотримуватись установчих документів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правил внутрішнього розпорядку закладу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також умов договорів про спільну діяльність між закладомдошкільної освіти та батькамита про надання освітніх послуг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за наявності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виховувати у дитини працелюбність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шанобливе ставлення до</w:t>
        <w:br w:type="textWrapping"/>
        <w:t>старших за віком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повагу до державної і рідної мови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 державних символів України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національних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історичних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культурних цінностей України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 народних традицій і звичаїв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своєчасно вносити плату за харчування дитини в закладі освіти у встановленому порядку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>числа кожного місяця</w:t>
      </w:r>
      <w:r>
        <w:rPr>
          <w:sz w:val="28"/>
          <w:szCs w:val="28"/>
          <w:rtl w:val="0"/>
          <w:lang w:val="ru-RU"/>
        </w:rPr>
        <w:t>);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своєчасно повідомляти заклад дошкільної освітипро можливість</w:t>
        <w:br w:type="textWrapping"/>
        <w:t>відсутності або хвороби дитини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слідкувати за станом здоров’я дитини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забезпечувати інформаційні потреби своєї дитини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підтримувати наступність у роботі сім’ї і закладу освіти з питань виховання і навчання дітей раннього і передшкільного віку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інші обов’язки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не суперечать законодавству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5.6. </w:t>
      </w:r>
      <w:r>
        <w:rPr>
          <w:sz w:val="28"/>
          <w:szCs w:val="28"/>
          <w:rtl w:val="0"/>
          <w:lang w:val="ru-RU"/>
        </w:rPr>
        <w:t xml:space="preserve">Педагогічний працівник закладу дошкільної освіти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особа з високими моральними якостями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яка має вищу педагогічну освіту за відповідною спеціальністю та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або професійну кваліфікацію педагогічного працівника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забезпечує результативність та якість роботи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також фізичний і психічний стан якої дозволяє виконувати професійні обов’язки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5.7.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Педагогічне навантаження педагогічного працівника закладу дошкільної освіти обсягом менше тарифної ставки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встановлюється лише за його письмовою згодою у порядку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передбаченому законодавством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5.8.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Оплата праці педагогічних працівників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спеціалістів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правовими актами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5.9.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Трудові відносини регулюються законодавством України про працю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Законами України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  <w:lang w:val="ru-RU"/>
        </w:rPr>
        <w:t>Про освіту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«</w:t>
      </w:r>
      <w:r>
        <w:rPr>
          <w:sz w:val="28"/>
          <w:szCs w:val="28"/>
          <w:rtl w:val="0"/>
          <w:lang w:val="ru-RU"/>
        </w:rPr>
        <w:t>Про дошкільну освіту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  <w:lang w:val="ru-RU"/>
        </w:rPr>
        <w:t xml:space="preserve"> іншими нормативно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ru-RU"/>
        </w:rPr>
        <w:t>правовими актами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прийнятими відповідно до 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Правилами внутрішнього розпорядку закладу 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5.10. </w:t>
      </w:r>
      <w:r>
        <w:rPr>
          <w:sz w:val="28"/>
          <w:szCs w:val="28"/>
          <w:rtl w:val="0"/>
          <w:lang w:val="ru-RU"/>
        </w:rPr>
        <w:t>Педагогічні працівники закладу дошкільної освіти мають право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академічну свободу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  вільний  вибір  педагогічно  доцільних  форм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  методів  і засобів розвитку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виховання та навчання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відповідають освітній програмі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на проходження сертифікації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зовнішнього оцінювання професійних компетентностей педагогічного працівника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у тому числі з педагогіки та психології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практичних вмінь застосування сучасних методів і технологій навчання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що здійснюється шляхом незалежного тестування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самооцінювання та вивчення практичного досвіду роботи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запроваджувати в практику роботи з дітьми кращі досягнення педагогів власного закладудошкільної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міста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області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держави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зарубіжні досягнення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брати участь у роботі органів самоврядування закладудошкільної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підвищення кваліфікації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участь у методичних об’єднаннях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нарадах тощо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проводити в установленому порядку науково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дослідну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пошукову та експериментальну роботу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вносити пропозиції щодо поліпшення роботи закладу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соціальне  та  матеріальне  забезпечення  відповідно  до законодавства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участь у роботі колегіальних органів управління закладу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безпечні і нешкідливі умови праці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об’єднуватися у професійні спілки та бути членами інших об’єднань громадян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діяльність яких не заборонена законодавством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захист професійної честі та власної гідності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педагогічну ініціативу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розроблення та упровадження авторських освітніх програм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проектів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методик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технологій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насамперед методик компетентнісного навчання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доступ до інформаційних ресурсів і комунікацій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використовуються в освітньому просторі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справедливе та об’єктивне оцінювання своєї професійної діяльності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відзначення успіхів у своїй професійній діяльності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інші права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не суперечать законодавству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5.11. </w:t>
      </w:r>
      <w:r>
        <w:rPr>
          <w:sz w:val="28"/>
          <w:szCs w:val="28"/>
          <w:rtl w:val="0"/>
          <w:lang w:val="ru-RU"/>
        </w:rPr>
        <w:t>Педагогічні працівники зобов’язані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виконувати Статут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Правила внутрішнього трудового розпорядку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умови контракту чи трудового договору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дотримуватися педагогічної етики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норм загальнолюдської моралі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поважати гідність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свободи і законні інтереси всіх учасників освітнього процесу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співпрацювати з сім’ями здобувачів освіти закладу дошкільної освіти з питань виховання та навчання дітей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забезпечувати емоційний комфорт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захист дитини від будь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яких форм  експлуатації та дій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шкодять її здоров’ю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також від фізичного та психологічного насильства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настановленням і особистим прикладом утверджувати повагу до суспільної моралі та суспільних цінностей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зокрема правди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справедливості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патріотизму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гуманізму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толерантності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працелюбства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брати участь у роботі педагогічної ради та інших методичних  заходах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пов’язаних з підвищенням професійного рівня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педагогічної майстерності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загальної та політичної культури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виконувати накази та розпорядження керівництва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дотримуватись академічної доброчесності та забезпечувати її дотримання здобувачами освіти в освітньому процесі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берегти майно закладудошкільної освіти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обладнання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посібники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іграшки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підтримувати чистоту і дотримуватись правил санітарії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техніки безпеки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пожежної безпеки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постійно підвищувати свій професійний та загальнокультурний рівні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педагогічну майстерність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виконувати освітню програму для досягнення дітьми передбачених нею результатів розвитку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виховання та навчання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сприяти розвитку здібностей дітей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формуванню у них навичок здорового способу життя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дбати про їхнє фізичне і психічне здоров’я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виховувати повагу до державної мови та державних символів України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національних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історичних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культурних цінностей України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дбайливе ставлення до навколишнього природного середовища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інші обов’язки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не суперечать законодавству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5.12.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Педагогічні та інші працівники приймаються на роботу до закладу директором закладу 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5.13.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Працівники закладу освіти несуть відповідальність за збереження життя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фізичне і психічне здоров’я дитини згідно з чинним законодавством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5.14.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Працівники закладу дошкільної освіти відповідно до України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  <w:lang w:val="ru-RU"/>
        </w:rPr>
        <w:t>Про забезпечення санітарного та епідемічного благополуччя населення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  <w:lang w:val="ru-RU"/>
        </w:rPr>
        <w:t>  проходять періодичні безоплатні медичні огляди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5.15. </w:t>
      </w:r>
      <w:r>
        <w:rPr>
          <w:sz w:val="28"/>
          <w:szCs w:val="28"/>
          <w:rtl w:val="0"/>
          <w:lang w:val="ru-RU"/>
        </w:rPr>
        <w:t>Педагогічні працівники закладу дошкільної освіти відповідно до Закону України «Про освіту» можуть проходити сертифікацію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Сертифікація педагогічного працівника відбувається на добровільних засадах виключно за його ініціативою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 результатами успішного проходження сертифікації педагогічному працівнику видається сертифікат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який є дійсним упродовж трьох років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Успішне проходження сертифікації зараховується як проходження атестації педагогічним працівником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5.16. </w:t>
      </w:r>
      <w:r>
        <w:rPr>
          <w:sz w:val="28"/>
          <w:szCs w:val="28"/>
          <w:rtl w:val="0"/>
          <w:lang w:val="ru-RU"/>
        </w:rPr>
        <w:t>Педагогічний працівник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який пройшов сертифікацію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отримує щомісячну доплату в розмірі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 xml:space="preserve">відсотків посадового окладу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ставки заробітної плати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пропорційно до обсягу педагогічного навантаження протягом строку дії сертифіката згідно із Законом України «Про освіту»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5.17. </w:t>
      </w:r>
      <w:r>
        <w:rPr>
          <w:sz w:val="28"/>
          <w:szCs w:val="28"/>
          <w:rtl w:val="0"/>
          <w:lang w:val="ru-RU"/>
        </w:rPr>
        <w:t>Педагогічні працівники закладу дошкільної освіти підлягають обов’язковій атестації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яка проводиться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 правило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один раз на п’ять років відповідно до Типового положення про атестацію педагогічних працівників України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затвердженого Міністерством освіти і науки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5.18. </w:t>
      </w:r>
      <w:r>
        <w:rPr>
          <w:sz w:val="28"/>
          <w:szCs w:val="28"/>
          <w:rtl w:val="0"/>
          <w:lang w:val="ru-RU"/>
        </w:rPr>
        <w:t>У між атестаційний період відповідно до Закону України «Про освіту» педагогічні працівники підвищують власну кваліфікацію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яка може здійснюватися за різними видами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навчання за освітньою програмою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стажування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участь у сертифікаційних програмах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тренінгах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семінарах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семінарах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практикумах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семінарах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нарадах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семінарах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тренінгах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вебінарах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майстер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класах тощо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та у різних формах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інституційна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дуальна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 робочому місці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 виробництві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тощо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5.19.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Працівники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систематично порушують Статут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Правила внутрішнього розпорядку закладу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виконують посадових обов’язків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умов трудового договору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контракту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або за результатами атестації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відповідають займаній посаді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звільняються з роботи відповідно до чинного законодавства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6. </w:t>
      </w:r>
      <w:r>
        <w:rPr>
          <w:b w:val="1"/>
          <w:bCs w:val="1"/>
          <w:sz w:val="32"/>
          <w:szCs w:val="32"/>
          <w:rtl w:val="0"/>
          <w:lang w:val="ru-RU"/>
        </w:rPr>
        <w:t>УПРАВЛІННЯ ЗАКЛАДОМ ДОШКІЛЬНОЇ ОСВІТИ</w:t>
      </w:r>
    </w:p>
    <w:p>
      <w:pPr>
        <w:pStyle w:val="No Spacing"/>
        <w:jc w:val="center"/>
        <w:rPr>
          <w:rStyle w:val="Strong"/>
          <w:sz w:val="32"/>
          <w:szCs w:val="32"/>
        </w:rPr>
      </w:pPr>
    </w:p>
    <w:p>
      <w:pPr>
        <w:pStyle w:val="Normal.0"/>
        <w:shd w:val="clear" w:color="auto" w:fill="ffffff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Управління закладом дошкільної освіти здійснюють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widowControl w:val="1"/>
        <w:numPr>
          <w:ilvl w:val="0"/>
          <w:numId w:val="3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</w:rPr>
      </w:pPr>
      <w:bookmarkStart w:name="n516" w:id="0"/>
      <w:bookmarkEnd w:id="0"/>
      <w:r>
        <w:rPr>
          <w:rStyle w:val="rvts0"/>
          <w:sz w:val="28"/>
          <w:szCs w:val="28"/>
          <w:rtl w:val="0"/>
          <w:lang w:val="ru-RU"/>
        </w:rPr>
        <w:t>з</w:t>
      </w:r>
      <w:r>
        <w:rPr>
          <w:rStyle w:val="rvts0"/>
          <w:sz w:val="28"/>
          <w:szCs w:val="28"/>
          <w:rtl w:val="0"/>
          <w:lang w:val="ru-RU"/>
        </w:rPr>
        <w:t xml:space="preserve">асновник закладу освіти або уповноважений ним орган </w:t>
      </w:r>
      <w:r>
        <w:rPr>
          <w:rStyle w:val="rvts0"/>
          <w:sz w:val="28"/>
          <w:szCs w:val="28"/>
          <w:rtl w:val="0"/>
          <w:lang w:val="ru-RU"/>
        </w:rPr>
        <w:t>(</w:t>
      </w:r>
      <w:r>
        <w:rPr>
          <w:rStyle w:val="rvts0"/>
          <w:sz w:val="28"/>
          <w:szCs w:val="28"/>
          <w:rtl w:val="0"/>
          <w:lang w:val="ru-RU"/>
        </w:rPr>
        <w:t>особа</w:t>
      </w:r>
      <w:r>
        <w:rPr>
          <w:rStyle w:val="rvts0"/>
          <w:sz w:val="28"/>
          <w:szCs w:val="28"/>
          <w:rtl w:val="0"/>
          <w:lang w:val="ru-RU"/>
        </w:rPr>
        <w:t>)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 Spacing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</w:rPr>
      </w:pPr>
      <w:bookmarkStart w:name="n517" w:id="1"/>
      <w:bookmarkEnd w:id="1"/>
      <w:r>
        <w:rPr>
          <w:rStyle w:val="rvts0"/>
          <w:sz w:val="28"/>
          <w:szCs w:val="28"/>
          <w:rtl w:val="0"/>
          <w:lang w:val="ru-RU"/>
        </w:rPr>
        <w:t>к</w:t>
      </w:r>
      <w:r>
        <w:rPr>
          <w:rStyle w:val="rvts0"/>
          <w:sz w:val="28"/>
          <w:szCs w:val="28"/>
          <w:rtl w:val="0"/>
          <w:lang w:val="ru-RU"/>
        </w:rPr>
        <w:t>ерівник закладу дошкільної освіти</w:t>
      </w:r>
      <w:r>
        <w:rPr>
          <w:rStyle w:val="rvts0"/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rvts0"/>
          <w:sz w:val="28"/>
          <w:szCs w:val="28"/>
          <w:rtl w:val="0"/>
          <w:lang w:val="ru-RU"/>
        </w:rPr>
        <w:t>колегіальний орган управління закладу дошкільної освіти</w:t>
      </w:r>
      <w:r>
        <w:rPr>
          <w:rStyle w:val="rvts0"/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rvts0"/>
          <w:sz w:val="28"/>
          <w:szCs w:val="28"/>
          <w:rtl w:val="0"/>
          <w:lang w:val="ru-RU"/>
        </w:rPr>
        <w:t>колегіальний орган громадського самоврядування</w:t>
      </w:r>
      <w:r>
        <w:rPr>
          <w:rStyle w:val="rvts0"/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rvts0"/>
          <w:sz w:val="28"/>
          <w:szCs w:val="28"/>
          <w:rtl w:val="0"/>
          <w:lang w:val="ru-RU"/>
        </w:rPr>
        <w:t>інші органи</w:t>
      </w:r>
      <w:r>
        <w:rPr>
          <w:rStyle w:val="rvts0"/>
          <w:sz w:val="28"/>
          <w:szCs w:val="28"/>
          <w:rtl w:val="0"/>
          <w:lang w:val="ru-RU"/>
        </w:rPr>
        <w:t xml:space="preserve">, </w:t>
      </w:r>
      <w:r>
        <w:rPr>
          <w:rStyle w:val="rvts0"/>
          <w:sz w:val="28"/>
          <w:szCs w:val="28"/>
          <w:rtl w:val="0"/>
          <w:lang w:val="ru-RU"/>
        </w:rPr>
        <w:t>передбачені спеціальними законами та</w:t>
      </w:r>
      <w:r>
        <w:rPr>
          <w:rStyle w:val="rvts0"/>
          <w:sz w:val="28"/>
          <w:szCs w:val="28"/>
          <w:rtl w:val="0"/>
          <w:lang w:val="ru-RU"/>
        </w:rPr>
        <w:t>/</w:t>
      </w:r>
      <w:r>
        <w:rPr>
          <w:rStyle w:val="rvts0"/>
          <w:sz w:val="28"/>
          <w:szCs w:val="28"/>
          <w:rtl w:val="0"/>
          <w:lang w:val="ru-RU"/>
        </w:rPr>
        <w:t>або установчими документами закладудошкільної освіти</w:t>
      </w:r>
      <w:r>
        <w:rPr>
          <w:rStyle w:val="rvts0"/>
          <w:sz w:val="28"/>
          <w:szCs w:val="28"/>
          <w:rtl w:val="0"/>
          <w:lang w:val="ru-RU"/>
        </w:rPr>
        <w:t>.</w:t>
      </w:r>
    </w:p>
    <w:p>
      <w:pPr>
        <w:pStyle w:val="No Spacing"/>
        <w:ind w:left="720" w:firstLine="0"/>
        <w:rPr>
          <w:rStyle w:val="rvts0"/>
          <w:sz w:val="28"/>
          <w:szCs w:val="28"/>
        </w:rPr>
      </w:pPr>
    </w:p>
    <w:p>
      <w:pPr>
        <w:pStyle w:val="Normal.0"/>
        <w:tabs>
          <w:tab w:val="left" w:pos="567"/>
        </w:tabs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6.2.</w:t>
      </w:r>
      <w:r>
        <w:rPr>
          <w:sz w:val="28"/>
          <w:szCs w:val="28"/>
          <w:rtl w:val="0"/>
          <w:lang w:val="ru-RU"/>
        </w:rPr>
        <w:t xml:space="preserve"> Засновник закладу дошкільної освіти або уповноважений орган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особа</w:t>
      </w:r>
      <w:r>
        <w:rPr>
          <w:sz w:val="28"/>
          <w:szCs w:val="28"/>
          <w:rtl w:val="0"/>
          <w:lang w:val="ru-RU"/>
        </w:rPr>
        <w:t>):</w:t>
      </w: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приймає рішення про створення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реорганізацію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ліквідацію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зміну типу закладу освіти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затверджує статут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його нову редакцію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), </w:t>
      </w:r>
      <w:r>
        <w:rPr>
          <w:sz w:val="28"/>
          <w:szCs w:val="28"/>
          <w:shd w:val="clear" w:color="auto" w:fill="ffffff"/>
          <w:rtl w:val="0"/>
          <w:lang w:val="ru-RU"/>
        </w:rPr>
        <w:t>укладає засновницький договір у випадках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визначених законом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</w:rPr>
      </w:pPr>
      <w:bookmarkStart w:name="n387" w:id="2"/>
      <w:bookmarkEnd w:id="2"/>
      <w:r>
        <w:rPr>
          <w:sz w:val="28"/>
          <w:szCs w:val="28"/>
          <w:shd w:val="clear" w:color="auto" w:fill="ffffff"/>
          <w:rtl w:val="0"/>
          <w:lang w:val="ru-RU"/>
        </w:rPr>
        <w:t>у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кладає строковий трудовий договір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контракт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ru-RU"/>
        </w:rPr>
        <w:t>з керівником закладу освіти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обраним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призначеним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ru-RU"/>
        </w:rPr>
        <w:t>у порядку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встановленому законодавством та установчими документами закладу освіти</w:t>
      </w:r>
      <w:r>
        <w:rPr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rvps2"/>
        <w:numPr>
          <w:ilvl w:val="0"/>
          <w:numId w:val="5"/>
        </w:numPr>
        <w:shd w:val="clear" w:color="auto" w:fill="ffffff"/>
        <w:bidi w:val="0"/>
        <w:spacing w:before="0"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розриває строковий трудовий договір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контракт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ru-RU"/>
        </w:rPr>
        <w:t>з керівником закладу освіти з підстав та у порядку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визначених законодавством та установчими документами закладу освіти</w:t>
      </w:r>
      <w:r>
        <w:rPr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</w:rPr>
      </w:pPr>
      <w:bookmarkStart w:name="n388" w:id="3"/>
      <w:bookmarkEnd w:id="3"/>
      <w:r>
        <w:rPr>
          <w:sz w:val="28"/>
          <w:szCs w:val="28"/>
          <w:shd w:val="clear" w:color="auto" w:fill="ffffff"/>
          <w:rtl w:val="0"/>
          <w:lang w:val="ru-RU"/>
        </w:rPr>
        <w:t>з</w:t>
      </w:r>
      <w:r>
        <w:rPr>
          <w:sz w:val="28"/>
          <w:szCs w:val="28"/>
          <w:shd w:val="clear" w:color="auto" w:fill="ffffff"/>
          <w:rtl w:val="0"/>
          <w:lang w:val="ru-RU"/>
        </w:rPr>
        <w:t>дійснює контроль за фінансово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господарською діяльністю закладу освіти</w:t>
      </w:r>
      <w:r>
        <w:rPr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здійснює контроль за дотриманням установчих документів закладу освіти</w:t>
      </w:r>
      <w:r>
        <w:rPr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rvts0"/>
          <w:sz w:val="28"/>
          <w:szCs w:val="28"/>
          <w:rtl w:val="0"/>
          <w:lang w:val="ru-RU"/>
        </w:rPr>
        <w:t>забезпечує створення у закладі освіти інклюзивного освітнього середовища</w:t>
      </w:r>
      <w:r>
        <w:rPr>
          <w:rStyle w:val="rvts0"/>
          <w:sz w:val="28"/>
          <w:szCs w:val="28"/>
          <w:rtl w:val="0"/>
          <w:lang w:val="ru-RU"/>
        </w:rPr>
        <w:t xml:space="preserve">, </w:t>
      </w:r>
      <w:r>
        <w:rPr>
          <w:rStyle w:val="rvts0"/>
          <w:sz w:val="28"/>
          <w:szCs w:val="28"/>
          <w:rtl w:val="0"/>
          <w:lang w:val="ru-RU"/>
        </w:rPr>
        <w:t>універсального дизайну та розумного пристосування</w:t>
      </w:r>
      <w:r>
        <w:rPr>
          <w:rStyle w:val="rvts0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rvts0"/>
          <w:sz w:val="28"/>
          <w:szCs w:val="28"/>
          <w:rtl w:val="0"/>
          <w:lang w:val="ru-RU"/>
        </w:rPr>
        <w:t xml:space="preserve">здійснює контроль за недопущенням привілеїв чи обмежень </w:t>
      </w:r>
      <w:r>
        <w:rPr>
          <w:rStyle w:val="rvts0"/>
          <w:sz w:val="28"/>
          <w:szCs w:val="28"/>
          <w:rtl w:val="0"/>
          <w:lang w:val="ru-RU"/>
        </w:rPr>
        <w:t>(</w:t>
      </w:r>
      <w:r>
        <w:rPr>
          <w:rStyle w:val="rvts0"/>
          <w:sz w:val="28"/>
          <w:szCs w:val="28"/>
          <w:rtl w:val="0"/>
          <w:lang w:val="ru-RU"/>
        </w:rPr>
        <w:t>дискримінації</w:t>
      </w:r>
      <w:r>
        <w:rPr>
          <w:rStyle w:val="rvts0"/>
          <w:sz w:val="28"/>
          <w:szCs w:val="28"/>
          <w:rtl w:val="0"/>
          <w:lang w:val="ru-RU"/>
        </w:rPr>
        <w:t xml:space="preserve">) </w:t>
      </w:r>
      <w:r>
        <w:rPr>
          <w:rStyle w:val="rvts0"/>
          <w:sz w:val="28"/>
          <w:szCs w:val="28"/>
          <w:rtl w:val="0"/>
          <w:lang w:val="ru-RU"/>
        </w:rPr>
        <w:t>за ознаками раси</w:t>
      </w:r>
      <w:r>
        <w:rPr>
          <w:rStyle w:val="rvts0"/>
          <w:sz w:val="28"/>
          <w:szCs w:val="28"/>
          <w:rtl w:val="0"/>
          <w:lang w:val="ru-RU"/>
        </w:rPr>
        <w:t xml:space="preserve">, </w:t>
      </w:r>
      <w:r>
        <w:rPr>
          <w:rStyle w:val="rvts0"/>
          <w:sz w:val="28"/>
          <w:szCs w:val="28"/>
          <w:rtl w:val="0"/>
          <w:lang w:val="ru-RU"/>
        </w:rPr>
        <w:t>кольору шкіри</w:t>
      </w:r>
      <w:r>
        <w:rPr>
          <w:rStyle w:val="rvts0"/>
          <w:sz w:val="28"/>
          <w:szCs w:val="28"/>
          <w:rtl w:val="0"/>
          <w:lang w:val="ru-RU"/>
        </w:rPr>
        <w:t xml:space="preserve">, </w:t>
      </w:r>
      <w:r>
        <w:rPr>
          <w:rStyle w:val="rvts0"/>
          <w:sz w:val="28"/>
          <w:szCs w:val="28"/>
          <w:rtl w:val="0"/>
          <w:lang w:val="ru-RU"/>
        </w:rPr>
        <w:t>політичних</w:t>
      </w:r>
      <w:r>
        <w:rPr>
          <w:rStyle w:val="rvts0"/>
          <w:sz w:val="28"/>
          <w:szCs w:val="28"/>
          <w:rtl w:val="0"/>
          <w:lang w:val="ru-RU"/>
        </w:rPr>
        <w:t xml:space="preserve">, </w:t>
      </w:r>
      <w:r>
        <w:rPr>
          <w:rStyle w:val="rvts0"/>
          <w:sz w:val="28"/>
          <w:szCs w:val="28"/>
          <w:rtl w:val="0"/>
          <w:lang w:val="ru-RU"/>
        </w:rPr>
        <w:t>релігійних та інших переконань</w:t>
      </w:r>
      <w:r>
        <w:rPr>
          <w:rStyle w:val="rvts0"/>
          <w:sz w:val="28"/>
          <w:szCs w:val="28"/>
          <w:rtl w:val="0"/>
          <w:lang w:val="ru-RU"/>
        </w:rPr>
        <w:t xml:space="preserve">, </w:t>
      </w:r>
      <w:r>
        <w:rPr>
          <w:rStyle w:val="rvts0"/>
          <w:sz w:val="28"/>
          <w:szCs w:val="28"/>
          <w:rtl w:val="0"/>
          <w:lang w:val="ru-RU"/>
        </w:rPr>
        <w:t>статі</w:t>
      </w:r>
      <w:r>
        <w:rPr>
          <w:rStyle w:val="rvts0"/>
          <w:sz w:val="28"/>
          <w:szCs w:val="28"/>
          <w:rtl w:val="0"/>
          <w:lang w:val="ru-RU"/>
        </w:rPr>
        <w:t xml:space="preserve">, </w:t>
      </w:r>
      <w:r>
        <w:rPr>
          <w:rStyle w:val="rvts0"/>
          <w:sz w:val="28"/>
          <w:szCs w:val="28"/>
          <w:rtl w:val="0"/>
          <w:lang w:val="ru-RU"/>
        </w:rPr>
        <w:t>віку</w:t>
      </w:r>
      <w:r>
        <w:rPr>
          <w:rStyle w:val="rvts0"/>
          <w:sz w:val="28"/>
          <w:szCs w:val="28"/>
          <w:rtl w:val="0"/>
          <w:lang w:val="ru-RU"/>
        </w:rPr>
        <w:t xml:space="preserve">, </w:t>
      </w:r>
      <w:r>
        <w:rPr>
          <w:rStyle w:val="rvts0"/>
          <w:sz w:val="28"/>
          <w:szCs w:val="28"/>
          <w:rtl w:val="0"/>
          <w:lang w:val="ru-RU"/>
        </w:rPr>
        <w:t>інвалідності</w:t>
      </w:r>
      <w:r>
        <w:rPr>
          <w:rStyle w:val="rvts0"/>
          <w:sz w:val="28"/>
          <w:szCs w:val="28"/>
          <w:rtl w:val="0"/>
          <w:lang w:val="ru-RU"/>
        </w:rPr>
        <w:t xml:space="preserve">, </w:t>
      </w:r>
      <w:r>
        <w:rPr>
          <w:rStyle w:val="rvts0"/>
          <w:sz w:val="28"/>
          <w:szCs w:val="28"/>
          <w:rtl w:val="0"/>
          <w:lang w:val="ru-RU"/>
        </w:rPr>
        <w:t>етнічного та соціального походження</w:t>
      </w:r>
      <w:r>
        <w:rPr>
          <w:rStyle w:val="rvts0"/>
          <w:sz w:val="28"/>
          <w:szCs w:val="28"/>
          <w:rtl w:val="0"/>
          <w:lang w:val="ru-RU"/>
        </w:rPr>
        <w:t xml:space="preserve">, </w:t>
      </w:r>
      <w:r>
        <w:rPr>
          <w:rStyle w:val="rvts0"/>
          <w:sz w:val="28"/>
          <w:szCs w:val="28"/>
          <w:rtl w:val="0"/>
          <w:lang w:val="ru-RU"/>
        </w:rPr>
        <w:t>сімейного та майнового стану</w:t>
      </w:r>
      <w:r>
        <w:rPr>
          <w:rStyle w:val="rvts0"/>
          <w:sz w:val="28"/>
          <w:szCs w:val="28"/>
          <w:rtl w:val="0"/>
          <w:lang w:val="ru-RU"/>
        </w:rPr>
        <w:t xml:space="preserve">, </w:t>
      </w:r>
      <w:r>
        <w:rPr>
          <w:rStyle w:val="rvts0"/>
          <w:sz w:val="28"/>
          <w:szCs w:val="28"/>
          <w:rtl w:val="0"/>
          <w:lang w:val="ru-RU"/>
        </w:rPr>
        <w:t>місця проживання</w:t>
      </w:r>
      <w:r>
        <w:rPr>
          <w:rStyle w:val="rvts0"/>
          <w:sz w:val="28"/>
          <w:szCs w:val="28"/>
          <w:rtl w:val="0"/>
          <w:lang w:val="ru-RU"/>
        </w:rPr>
        <w:t xml:space="preserve">, </w:t>
      </w:r>
      <w:r>
        <w:rPr>
          <w:rStyle w:val="rvts0"/>
          <w:sz w:val="28"/>
          <w:szCs w:val="28"/>
          <w:rtl w:val="0"/>
          <w:lang w:val="ru-RU"/>
        </w:rPr>
        <w:t>за мовними або іншими ознаками</w:t>
      </w:r>
      <w:r>
        <w:rPr>
          <w:rStyle w:val="rvts0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здійснює контроль за виконанням плану заходів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спрямованих на запобігання та протидію булінгу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цькуванню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ru-RU"/>
        </w:rPr>
        <w:t>в закладі освіти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розглядає скарги про відмову у реагуванні на випадки булінгу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цькування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ru-RU"/>
        </w:rPr>
        <w:t>за заявами здобувачів освіти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їхніх батьків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законних представників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інших осіб та приймає рішення за результатами розгляду таких скарг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; </w:t>
      </w:r>
      <w:r>
        <w:rPr>
          <w:sz w:val="28"/>
          <w:szCs w:val="28"/>
          <w:shd w:val="clear" w:color="auto" w:fill="ffffff"/>
          <w:rtl w:val="0"/>
          <w:lang w:val="ru-RU"/>
        </w:rPr>
        <w:t>сприяє створенню безпечного освітнього середовища в закладі освіти та вживає заходів для надання соціальних та психолого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>педагогічних послуг здобувачам освіти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які вчинили булінг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цькування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), </w:t>
      </w:r>
      <w:r>
        <w:rPr>
          <w:sz w:val="28"/>
          <w:szCs w:val="28"/>
          <w:shd w:val="clear" w:color="auto" w:fill="ffffff"/>
          <w:rtl w:val="0"/>
          <w:lang w:val="ru-RU"/>
        </w:rPr>
        <w:t>стали його свідками або постраждали від булінгу</w:t>
      </w:r>
      <w:r>
        <w:rPr>
          <w:sz w:val="28"/>
          <w:szCs w:val="28"/>
          <w:shd w:val="clear" w:color="auto" w:fill="ffffff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реалізує інші права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передбачені законодавством та установчими документами закладу освіти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List Paragraph"/>
        <w:jc w:val="both"/>
        <w:rPr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rvps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6.3.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Засновник не має права втручатися в діяльністьзакладу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здійснюється ним у межах його автономних прав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визначених законом та цим Статутом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rvps2"/>
        <w:shd w:val="clear" w:color="auto" w:fill="ffffff"/>
        <w:spacing w:before="0" w:after="0"/>
        <w:jc w:val="both"/>
        <w:rPr>
          <w:rStyle w:val="rvts0"/>
          <w:sz w:val="28"/>
          <w:szCs w:val="28"/>
        </w:rPr>
      </w:pPr>
    </w:p>
    <w:p>
      <w:pPr>
        <w:pStyle w:val="Normal.0"/>
        <w:shd w:val="clear" w:color="auto" w:fill="ffffff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6.4.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Засновник закладу дошкільної  освіти зобов’язаний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7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</w:rPr>
      </w:pPr>
      <w:bookmarkStart w:name="n398" w:id="4"/>
      <w:bookmarkEnd w:id="4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абезпечити утримання та розвиток матеріально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технічної бази заснованого ним закладу дошкільної освіти на рівні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достатньому для виконання вимог стандартів освіти та ліцензійних умов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7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</w:rPr>
      </w:pPr>
      <w:bookmarkStart w:name="n399" w:id="5"/>
      <w:bookmarkEnd w:id="5"/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разі реорганізації чи ліквідації закладу освіти забезпечити здобувачам освіти можливість продовжити навчання на відповідному рівні освіти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numPr>
          <w:ilvl w:val="0"/>
          <w:numId w:val="7"/>
        </w:numPr>
        <w:shd w:val="clear" w:color="auto" w:fill="ffffff"/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забезпечити відповідно до законодавства створення в закладі освіти безперешкодного середовища для учасників освітнього процесу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зокрема для осіб з особливими освітніми потребами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bookmarkStart w:name="n400" w:id="6"/>
      <w:bookmarkEnd w:id="6"/>
    </w:p>
    <w:p>
      <w:pPr>
        <w:pStyle w:val="List Paragraph"/>
        <w:shd w:val="clear" w:color="auto" w:fill="ffffff"/>
        <w:ind w:left="709" w:firstLine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6.5. </w:t>
      </w:r>
      <w:r>
        <w:rPr>
          <w:sz w:val="28"/>
          <w:szCs w:val="28"/>
          <w:rtl w:val="0"/>
          <w:lang w:val="ru-RU"/>
        </w:rPr>
        <w:t>Безпосереднє керівництво роботою закладу дошкільної освіти здійснює його директор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якого  призначає і звільняє з посади засновник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особі Сарненського міського голови</w:t>
      </w:r>
      <w:r>
        <w:rPr>
          <w:sz w:val="28"/>
          <w:szCs w:val="28"/>
          <w:rtl w:val="0"/>
          <w:lang w:val="ru-RU"/>
        </w:rPr>
        <w:t xml:space="preserve"> з дотриманням чинного законодавства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 посаду керівника закладу дошкільної освіти призначається особа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яка є громадянином України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має вищу освіту не нижче ступеня бакалавра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стаж педагогічної роботи не менш як три роки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вільно володіє державною мовою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також має організаторські здібності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фізичний і психічний стан якої не перешкоджає виконанню професійних обов’язків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6.6.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Директор закладу дошкільної освіти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організовує діяльність закладу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відповідає за реалізацію  завдань дошкільної  освіти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   що визначені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Законом України 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  <w:lang w:val="ru-RU"/>
        </w:rPr>
        <w:t>Про  дошкільну освіту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  <w:lang w:val="ru-RU"/>
        </w:rPr>
        <w:t xml:space="preserve"> та  забезпечення  рівня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дошкільної освіти у межах державних вимог до її змісту і обсягу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затверджує освітню програма схвалену педагогічною радою закладу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забезпечує функціонування внутрішньої системи забезпечення якості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є представником закладу дошкільної освіти у відносинах з державними органами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органами місцевого самоврядування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юридичними та фізичними особами і діє без довіреності в межах повноважень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передбачених законом та установчими документами закладу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вирішує питання фінансово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господарської діяльності закладу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розпоряджається в установленому  порядку майном і коштами закладу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відповідає за дотримання фінансової дисципліни та збереження матеріально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технічної бази закладу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призначає на посаду та звільняє з посади працівників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закладу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визначає їх функціональні обов’язки 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видає у межах своєї компетенції накази та розпорядження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контролює</w:t>
        <w:br w:type="textWrapping"/>
        <w:t>їх виконання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контролює відповідність застосованих форм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методів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і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засобів розвитку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виховання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і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навчання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дітей до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їх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вікових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психофізіологічних особливостей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здібностей  і потреб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контролює організацію харчування і медичного обслуговування дітей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подає на затвердження Управлінню освіти Сарненської міської ради штатний розпис закладу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затверджує Правила внутрішнього трудового розпорядку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посадові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інструкції працівників за погодженням з профспілковим комітетом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забезпечує дотримання санітарно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гігієнічних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протипожежних норм і правил   техніки  безпеки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   вимог  безпечної  життєдіяльності   дітей   і працівників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забезпечує умови для здійснення дієвого та відкритого громадського контролю за діяльністю закладу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підтримує ініціативу щодо вдосконалення освітнього процесу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заохочує творчі пошуки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дослідно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експериментальну роботу педагогів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організовує різні форми співпраці з батьками або особами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щороку звітує про освітню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методичну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економічну і фінансово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господарську діяльність закладу дошкільної освіти на загальних зборах колективу та батьків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або осіб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відповідно до «Закону про освіту» України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установчих документів та колективного договору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має право встановлювати педагогічним працівникам доплати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надбавки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премії за використання в освітньому процесі іноземних мов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сучасних технологій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реалізацію інноваційних проектів тощо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здійснює інші повноваження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передбачені законом та установчими документами закладу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6.7.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Постійно діючий колегіальний орган у закладі дошкільної освіти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педагогічна рада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До складу педагогічної ради входять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> директор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педагогічні працівники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 медичні працівники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інші спеціалісти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Можуть   входити голови батьківських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комітетів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Запрошеними з правом  дорадчого голосу можуть бути представники громадських  організацій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  педагогічні працівники закладів середньої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батьки або особи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Головою педагогічної ради є директор закладу дошкільної освіти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Педагогічна рада обирає зі свого складу секретаря на навчальний рік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Педагогічна рада закладу дошкільної освіти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схвалює освітню програму закладу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оцінює результативність її виконання та виконання Базового компонента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хід якісного виконання програм розвитку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виховання і навчання дітей у кожній віковій групі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формує систему та затверджує процедури внутрішнього забезпечення якості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зокрема систему та механізми забезпечення академічної доброчесності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розглядає питання вдосконалення організації освітнього процесу у закладі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визначає план роботи закладу та педагогічне навантаження педагогічних працівників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затверджує заходи щодо зміцнення здоров’я дітей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обговорює питання підвищення кваліфікації педагогічних працівників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розвитку їхньої творчої ініціативи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затверджує щорічний план підвищення кваліфікації педагогічних працівників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заслуховує звіти педагогічних працівників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проходять атестацію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розглядає питання впровадження в освітній процес найкращого педагогічного досвіду та інновацій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участі в дослідницькій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експериментальній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інноваційній діяльності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співпраці з іншими закладами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науковими установами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фізичними та юридичними особами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сприяють розвитку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визначає шляхи співпраці закладу дошкільної освіти з сім’єю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ухвалює рішення щодо відзначення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морального та матеріального заохочення працівників закладу та інших учасників освітнього процесу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розглядає питання щодо відповідальності працівників закладу та інших учасників освітнього процесу за невиконання ними своїх обов’язків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має право ініціювати проведення позапланового інституційного аудиту закладу та проведення громадської акредитації закладу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розглядає інші питання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віднесені законом та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або установчими документами закладу до її повноважень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Рішення педагогічної ради закладу дошкільної освіти вводяться в дію наказомдиректора закладу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ind w:firstLine="708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6.8. </w:t>
      </w:r>
      <w:r>
        <w:rPr>
          <w:sz w:val="28"/>
          <w:szCs w:val="28"/>
          <w:rtl w:val="0"/>
          <w:lang w:val="ru-RU"/>
        </w:rPr>
        <w:t>У закладі дошкільної освіти можуть діяти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органи самоврядування працівників закладу дошкільної освіти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органи батьківського самоврядування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інші органи громадського самоврядування учасників освітнього процесу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6.9. </w:t>
      </w:r>
      <w:r>
        <w:rPr>
          <w:sz w:val="28"/>
          <w:szCs w:val="28"/>
          <w:rtl w:val="0"/>
          <w:lang w:val="ru-RU"/>
        </w:rPr>
        <w:t xml:space="preserve">Вищим колегіальним органом громадського самоврядування закладу дошкільної освіти є загальні збори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конференція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колективу закладу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скликаються не рідше одного разу на рік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Кількість учасників загальних зборів від працівників закладу освіти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2/3, </w:t>
      </w:r>
      <w:r>
        <w:rPr>
          <w:sz w:val="28"/>
          <w:szCs w:val="28"/>
          <w:rtl w:val="0"/>
          <w:lang w:val="ru-RU"/>
        </w:rPr>
        <w:t xml:space="preserve">батьків та представників громадськості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1/3.</w:t>
      </w:r>
    </w:p>
    <w:p>
      <w:pPr>
        <w:pStyle w:val="No Spacing"/>
        <w:jc w:val="both"/>
        <w:rPr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Термін їх повноважень становить один рік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Рішення   загальних   зборів  приймаються простою більшістю голосів від загальної кількості присутніх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Загальні збори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конференція</w:t>
      </w:r>
      <w:r>
        <w:rPr>
          <w:sz w:val="28"/>
          <w:szCs w:val="28"/>
          <w:rtl w:val="0"/>
          <w:lang w:val="ru-RU"/>
        </w:rPr>
        <w:t>) 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заслуховують звіти керівника закладу дошкільної освіти з питань статутної діяльності та дають оцінку його професійно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педагогічної діяльності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розглядають питання освітньої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методичної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економічної і фінансово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господарської діяльності закладу 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обирають раду закладу дошкільної освіти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 її членів і голову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встановлюють терміни її повноважень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затверджують основні напрями вдосконалення роботи і розвитку закладу 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6.10. </w:t>
      </w:r>
      <w:r>
        <w:rPr>
          <w:sz w:val="28"/>
          <w:szCs w:val="28"/>
          <w:rtl w:val="0"/>
          <w:lang w:val="ru-RU"/>
        </w:rPr>
        <w:t>У період між загальними зборами може діяти рада закладу дошкільної освіти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Кількість засідань ради визначається за потребою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Засідання ради закладу дошкільної освіти є  правомірним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якщо в ньому  бере участь не  менше двох третин її членів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працівники закладу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батьки</w:t>
      </w:r>
      <w:r>
        <w:rPr>
          <w:sz w:val="28"/>
          <w:szCs w:val="28"/>
          <w:rtl w:val="0"/>
          <w:lang w:val="ru-RU"/>
        </w:rPr>
        <w:t>).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Рада закладу дошкільної освіти організовує виконання рішень загальних зборів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розглядає питання поліпшення умов для здобуття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зміцнення  матеріально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технічної  бази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 поповнення й використання бюджету закладу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 вносить пропозиції щодо морального і матеріального заохочення учасників освітнього процесу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погоджує зміст і форми роботи з педагогічної освіти батьків або осіб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6.11. </w:t>
      </w:r>
      <w:r>
        <w:rPr>
          <w:sz w:val="28"/>
          <w:szCs w:val="28"/>
          <w:rtl w:val="0"/>
          <w:lang w:val="ru-RU"/>
        </w:rPr>
        <w:t xml:space="preserve">За рішенням засновника відповідно до спеціальних нормативних актів у закладу дошкільної освіти може створюватись наглядова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піклувальна рада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 xml:space="preserve">Порядок формування наглядової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піклувальної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ради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її відповідальність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перелік і строк повноважень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також порядок її діяльності визначаються спеціальними законами та установчими документами закладу 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7. </w:t>
      </w:r>
      <w:r>
        <w:rPr>
          <w:b w:val="1"/>
          <w:bCs w:val="1"/>
          <w:sz w:val="32"/>
          <w:szCs w:val="32"/>
          <w:rtl w:val="0"/>
          <w:lang w:val="ru-RU"/>
        </w:rPr>
        <w:t>ОРГАНІЗАЦІЯ ХАРЧУВАННЯ ДІТЕЙ</w:t>
      </w:r>
      <w:r>
        <w:rPr>
          <w:b w:val="1"/>
          <w:bCs w:val="1"/>
          <w:sz w:val="32"/>
          <w:szCs w:val="32"/>
          <w:rtl w:val="0"/>
        </w:rPr>
        <w:t xml:space="preserve"> </w:t>
      </w:r>
      <w:r>
        <w:rPr>
          <w:b w:val="1"/>
          <w:bCs w:val="1"/>
          <w:sz w:val="32"/>
          <w:szCs w:val="32"/>
          <w:rtl w:val="0"/>
          <w:lang w:val="ru-RU"/>
        </w:rPr>
        <w:t>У</w:t>
      </w:r>
      <w:r>
        <w:rPr>
          <w:b w:val="1"/>
          <w:bCs w:val="1"/>
          <w:sz w:val="32"/>
          <w:szCs w:val="32"/>
          <w:rtl w:val="0"/>
        </w:rPr>
        <w:t xml:space="preserve"> </w:t>
      </w:r>
      <w:r>
        <w:rPr>
          <w:b w:val="1"/>
          <w:bCs w:val="1"/>
          <w:sz w:val="32"/>
          <w:szCs w:val="32"/>
          <w:rtl w:val="0"/>
          <w:lang w:val="ru-RU"/>
        </w:rPr>
        <w:t>ЗАКЛАДІ ДОШКІЛЬНОЇ ОСВІТИ</w:t>
      </w:r>
    </w:p>
    <w:p>
      <w:pPr>
        <w:pStyle w:val="No Spacing"/>
        <w:jc w:val="center"/>
        <w:rPr>
          <w:rStyle w:val="rvts0"/>
          <w:sz w:val="32"/>
          <w:szCs w:val="32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7.1.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Заклад дошкільної освіти забезпечує збалансоване харчування дітей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необхідне для їх нормального росту і розвитку із дотриманням натурального набору продуктів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визначених спеціально уповноваженим центральним органом виконавчої влади у галузі охорони здоров’я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7.2. </w:t>
      </w:r>
      <w:r>
        <w:rPr>
          <w:sz w:val="28"/>
          <w:szCs w:val="28"/>
          <w:rtl w:val="0"/>
          <w:lang w:val="ru-RU"/>
        </w:rPr>
        <w:t xml:space="preserve">У закладі дошкільної освіти встановлено </w:t>
      </w:r>
      <w:r>
        <w:rPr>
          <w:sz w:val="28"/>
          <w:szCs w:val="28"/>
          <w:rtl w:val="0"/>
          <w:lang w:val="ru-RU"/>
        </w:rPr>
        <w:t>3-</w:t>
      </w:r>
      <w:r>
        <w:rPr>
          <w:sz w:val="28"/>
          <w:szCs w:val="28"/>
          <w:rtl w:val="0"/>
          <w:lang w:val="ru-RU"/>
        </w:rPr>
        <w:t>х разове харчування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rmal.0"/>
        <w:jc w:val="both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sz w:val="28"/>
          <w:szCs w:val="28"/>
          <w:rtl w:val="0"/>
          <w:lang w:val="ru-RU"/>
        </w:rPr>
        <w:t xml:space="preserve">7.3. </w:t>
      </w:r>
      <w:r>
        <w:rPr>
          <w:sz w:val="28"/>
          <w:szCs w:val="28"/>
          <w:rtl w:val="0"/>
          <w:lang w:val="ru-RU"/>
        </w:rPr>
        <w:t xml:space="preserve">Організація та відповідальність за харчування дітей у закладу дошкільної освіти покладаються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на Управління освіти Сарненської міської ради  та директора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закладу дошкільноїосвіти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7.4.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Контроль і державний нагляд за якістю харчування у закладу дошкільної освіти покладаються на засновника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відповідні органи управління охорони здоров’я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7.5. </w:t>
      </w:r>
      <w:r>
        <w:rPr>
          <w:sz w:val="28"/>
          <w:szCs w:val="28"/>
          <w:rtl w:val="0"/>
          <w:lang w:val="ru-RU"/>
        </w:rPr>
        <w:t>Контроль за організацією та якістю харчування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закладкою продуктів харчування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кулінарною обробкою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виходом страв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смаковими якостями їжі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санітарним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станом харчоблоку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правильністю зберігання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   дотриманням термінів реалізації  продуктів  покладається  на  медичних  працівників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директора закладу дошкільної освіти та раду контролю за харчуванням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rmal.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7.6. </w:t>
      </w:r>
      <w:r>
        <w:rPr>
          <w:sz w:val="28"/>
          <w:szCs w:val="28"/>
          <w:rtl w:val="0"/>
          <w:lang w:val="ru-RU"/>
        </w:rPr>
        <w:t>Пільгові умови оплати харчування для категорії дітей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потребують соціальної підтримки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надаються за рішенням органу місцевого самоврядування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рахунок коштів міського бюджету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jc w:val="both"/>
        <w:rPr>
          <w:rStyle w:val="rvts0"/>
          <w:sz w:val="28"/>
          <w:szCs w:val="28"/>
        </w:rPr>
      </w:pPr>
    </w:p>
    <w:p>
      <w:pPr>
        <w:pStyle w:val="Normal (Web)"/>
        <w:spacing w:before="0" w:after="0"/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7.7.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Порядок встановлення плати за харчування дитини визначається Кабінетом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Міністрів України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sz w:val="28"/>
          <w:szCs w:val="28"/>
          <w:rtl w:val="0"/>
          <w:lang w:val="ru-RU"/>
        </w:rPr>
        <w:t>Батьки або особи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вносять плату за харчування дітей у закладі в розмірі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визначених засновником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Звільнення від плати за харчування здійснюється згідно вимог законодавства</w:t>
      </w:r>
      <w:r>
        <w:rPr>
          <w:sz w:val="28"/>
          <w:szCs w:val="28"/>
          <w:rtl w:val="0"/>
          <w:lang w:val="ru-RU"/>
        </w:rPr>
        <w:t xml:space="preserve">.  </w:t>
      </w:r>
    </w:p>
    <w:p>
      <w:pPr>
        <w:pStyle w:val="No Spacing"/>
        <w:jc w:val="both"/>
        <w:rPr>
          <w:rStyle w:val="Strong"/>
          <w:sz w:val="28"/>
          <w:szCs w:val="28"/>
        </w:rPr>
      </w:pP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8. </w:t>
      </w:r>
      <w:r>
        <w:rPr>
          <w:b w:val="1"/>
          <w:bCs w:val="1"/>
          <w:sz w:val="32"/>
          <w:szCs w:val="32"/>
          <w:rtl w:val="0"/>
          <w:lang w:val="ru-RU"/>
        </w:rPr>
        <w:t>МЕДИЧНЕ ОБСЛУГОВУВАННЯ ДІТЕЙ У ЗАКЛАДІ ДОШКІЛЬНОЇ ОСВІТИ</w:t>
      </w:r>
    </w:p>
    <w:p>
      <w:pPr>
        <w:pStyle w:val="No Spacing"/>
        <w:jc w:val="center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8.1. </w:t>
      </w:r>
      <w:r>
        <w:rPr>
          <w:sz w:val="28"/>
          <w:szCs w:val="28"/>
          <w:rtl w:val="0"/>
          <w:lang w:val="ru-RU"/>
        </w:rPr>
        <w:t>Медичне обслуговування дітей закладу дошкільної освіти здійснюється на безоплатній основі медичними працівниками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входять до штату закладу або відповідних закладів охорони здоров’я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порядку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встановленому Кабінетом Міністрів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8.2.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До основних обов’язків медичних працівниківзакладу дошкільної освіти належать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моніторинг стану здоров’я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фізичного та нервово психічного розвитку дітей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надання їм невідкладної медичної допомоги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організація і проведення медичних оглядів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тому числі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поглиблених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профілактичних та лікувально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оздоровчих заходів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оцінка їх ефективності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здійснення контролю за організацією та якістю харчування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  дотриманням раціонального режиму навчально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виховної діяльності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навчального навантаження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медичний контроль за виконанням санітарно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гігієнічного та протиепідемічного режиму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проведення санітарно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просвітницької роботи серед дітей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батьків або осіб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 працівників закладу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8.3.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Заклад дошкільної освіти надає приміщення і забезпечує  належні умови для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роботи медичного персоналу та проведення лікувально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профілактичних заходів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8.4.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Органи охорони здоров’я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заклади охорони здоров’я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разом </w:t>
      </w:r>
      <w:r>
        <w:rPr>
          <w:sz w:val="28"/>
          <w:szCs w:val="28"/>
          <w:rtl w:val="0"/>
          <w:lang w:val="ru-RU"/>
        </w:rPr>
        <w:t>з Управлінням освіти Сарненської міської радиздійснюють контроль за дотриманням санітарного законодавства у закладах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моніторинг і корекцію стану їх здоров’я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несуть відповідальність за додержання санітарно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гігієнічних норм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проведення лікувально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профілактичних заходів у закладах дошкільної освіти незалежно від підпорядкування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типу і форм власності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9. </w:t>
      </w:r>
      <w:r>
        <w:rPr>
          <w:b w:val="1"/>
          <w:bCs w:val="1"/>
          <w:sz w:val="32"/>
          <w:szCs w:val="32"/>
          <w:rtl w:val="0"/>
          <w:lang w:val="ru-RU"/>
        </w:rPr>
        <w:t>МАЙНО ЗАКЛАДУ ДОШКІЛЬНОЇ ОСВІТИ</w:t>
      </w:r>
    </w:p>
    <w:p>
      <w:pPr>
        <w:pStyle w:val="No Spacing"/>
        <w:jc w:val="center"/>
        <w:rPr>
          <w:rStyle w:val="Strong"/>
          <w:sz w:val="32"/>
          <w:szCs w:val="32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9.1.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ru-RU"/>
        </w:rPr>
        <w:t>Майно закладу дошкільної освіти</w:t>
      </w:r>
      <w:r>
        <w:rPr>
          <w:sz w:val="28"/>
          <w:szCs w:val="28"/>
          <w:shd w:val="clear" w:color="auto" w:fill="ffffff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знаходиться у комунальній  власності  </w:t>
      </w:r>
      <w:r>
        <w:rPr>
          <w:sz w:val="28"/>
          <w:szCs w:val="28"/>
          <w:u w:color="ff0000"/>
          <w:rtl w:val="0"/>
          <w:lang w:val="ru-RU"/>
        </w:rPr>
        <w:t xml:space="preserve">Сарненської міської територіальної  громади </w:t>
      </w:r>
      <w:r>
        <w:rPr>
          <w:sz w:val="28"/>
          <w:szCs w:val="28"/>
          <w:u w:color="ff0000"/>
          <w:shd w:val="clear" w:color="auto" w:fill="ffffff"/>
          <w:rtl w:val="0"/>
          <w:lang w:val="ru-RU"/>
        </w:rPr>
        <w:t>і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 закріплюється за закладом дошкільної освіти на праві оперативного управління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9.2.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Матеріально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технічна база закладу дошкільної освіти  включає будівлі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споруди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земельну ділянку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комунікації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інвентар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>обладнання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транспортні засоби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інші матеріальні цінності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вартість яких відображено у    балансі закладу 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9.3. </w:t>
      </w:r>
      <w:r>
        <w:rPr>
          <w:sz w:val="28"/>
          <w:szCs w:val="28"/>
          <w:rtl w:val="0"/>
          <w:lang w:val="ru-RU"/>
        </w:rPr>
        <w:t>Вимоги до матеріально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технічної бази закладу дошкільної освіти визначаються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відповідними будівельними та санітарно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гігієнічними нормами і правилами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також Типовим переліком обов’язкового обладнання закладу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навчально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наочних посібників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іграшок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навчально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методичної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художньої та іншої літератури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9.4. </w:t>
      </w:r>
      <w:r>
        <w:rPr>
          <w:sz w:val="28"/>
          <w:szCs w:val="28"/>
          <w:rtl w:val="0"/>
          <w:lang w:val="ru-RU"/>
        </w:rPr>
        <w:t>Будівлі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споруди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устаткування та інше майно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належить до основних засобів закладу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може бути предметом застави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нього не може бути накладене стягнення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9.5. </w:t>
      </w:r>
      <w:r>
        <w:rPr>
          <w:sz w:val="28"/>
          <w:szCs w:val="28"/>
          <w:rtl w:val="0"/>
          <w:lang w:val="ru-RU"/>
        </w:rPr>
        <w:t>Об’єкти та майно закладу дошкільної освіти не підлягають приватизації чи використанню не за освітнім призначенням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9.6. </w:t>
      </w:r>
      <w:r>
        <w:rPr>
          <w:sz w:val="28"/>
          <w:szCs w:val="28"/>
          <w:rtl w:val="0"/>
          <w:lang w:val="ru-RU"/>
        </w:rPr>
        <w:t>Збитки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завдані закладу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результаті порушення майнових прав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громадянами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юридичними особами і державними органами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відшкодовуються закладові за рішенням суду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9.7. </w:t>
      </w:r>
      <w:r>
        <w:rPr>
          <w:sz w:val="28"/>
          <w:szCs w:val="28"/>
          <w:rtl w:val="0"/>
          <w:lang w:val="ru-RU"/>
        </w:rPr>
        <w:t>Засновник та Управління освіти Сарненської міської ради здійснює контроль за ефективністю використання та збереження закріпленого за закладу дошкільної освіти комунального майна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правомочністю дій стосовно комунальної власності та веденням фінансово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господарської діяльності відповідно до чинного законодавства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10. </w:t>
      </w:r>
      <w:r>
        <w:rPr>
          <w:b w:val="1"/>
          <w:bCs w:val="1"/>
          <w:sz w:val="32"/>
          <w:szCs w:val="32"/>
          <w:rtl w:val="0"/>
          <w:lang w:val="ru-RU"/>
        </w:rPr>
        <w:t>ФІНАНСОВО</w:t>
      </w:r>
      <w:r>
        <w:rPr>
          <w:b w:val="1"/>
          <w:bCs w:val="1"/>
          <w:sz w:val="32"/>
          <w:szCs w:val="32"/>
          <w:rtl w:val="0"/>
          <w:lang w:val="ru-RU"/>
        </w:rPr>
        <w:t>-</w:t>
      </w:r>
      <w:r>
        <w:rPr>
          <w:b w:val="1"/>
          <w:bCs w:val="1"/>
          <w:sz w:val="32"/>
          <w:szCs w:val="32"/>
          <w:rtl w:val="0"/>
          <w:lang w:val="ru-RU"/>
        </w:rPr>
        <w:t>ГОСПОДАРСЬКА ДІЯЛЬНІСТЬ ЗАКЛАДУ ДОШКІЛЬНОЇ ОСВІТИ</w:t>
      </w:r>
    </w:p>
    <w:p>
      <w:pPr>
        <w:pStyle w:val="No Spacing"/>
        <w:jc w:val="center"/>
        <w:rPr>
          <w:rStyle w:val="rvts0"/>
          <w:sz w:val="32"/>
          <w:szCs w:val="32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10.1. </w:t>
      </w:r>
      <w:r>
        <w:rPr>
          <w:sz w:val="28"/>
          <w:szCs w:val="28"/>
          <w:rtl w:val="0"/>
          <w:lang w:val="ru-RU"/>
        </w:rPr>
        <w:t>Фінансово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господарська діяльність закладу дошкільної освіти здійснюється відповідно до </w:t>
      </w:r>
      <w:r>
        <w:rPr>
          <w:sz w:val="28"/>
          <w:szCs w:val="28"/>
          <w:rtl w:val="0"/>
          <w:lang w:val="ru-RU"/>
        </w:rPr>
        <w:t>Законів України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  <w:lang w:val="ru-RU"/>
        </w:rPr>
        <w:t>Про освіту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</w:rPr>
        <w:t>«</w:t>
      </w:r>
      <w:r>
        <w:rPr>
          <w:sz w:val="28"/>
          <w:szCs w:val="28"/>
          <w:rtl w:val="0"/>
          <w:lang w:val="ru-RU"/>
        </w:rPr>
        <w:t>Про дошкільну освіту</w:t>
      </w:r>
      <w:r>
        <w:rPr>
          <w:sz w:val="28"/>
          <w:szCs w:val="28"/>
          <w:rtl w:val="0"/>
        </w:rPr>
        <w:t>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законів про бюджет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власність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місцеве самоврядування та інших нормативно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правових актів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10.2. </w:t>
      </w:r>
      <w:r>
        <w:rPr>
          <w:sz w:val="28"/>
          <w:szCs w:val="28"/>
          <w:rtl w:val="0"/>
          <w:lang w:val="ru-RU"/>
        </w:rPr>
        <w:t>Утримання та розвиток матеріально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технічної бази закладу дошкільної освіти фінансуються за рахунок коштів засновника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інших джерел не заборонених законодавством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10.3. </w:t>
      </w:r>
      <w:r>
        <w:rPr>
          <w:sz w:val="28"/>
          <w:szCs w:val="28"/>
          <w:rtl w:val="0"/>
          <w:lang w:val="ru-RU"/>
        </w:rPr>
        <w:t>Джерелами фінансування закладу дошкільної освіти можуть бути кошти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бюджетів </w:t>
      </w:r>
      <w:r>
        <w:rPr>
          <w:sz w:val="28"/>
          <w:szCs w:val="28"/>
          <w:rtl w:val="0"/>
          <w:lang w:val="ru-RU"/>
        </w:rPr>
        <w:t>за рахунок коштів державного та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або місцевих бюджетів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батьків або осіб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які їх замінюють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добровільні пожертвування і цільові внески фізичних і юридичних осіб та інші надходження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заборонені законодавством України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плата за надання освітніх та інших послуг відповідно до укладених договорів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10.4. </w:t>
      </w:r>
      <w:r>
        <w:rPr>
          <w:sz w:val="28"/>
          <w:szCs w:val="28"/>
          <w:rtl w:val="0"/>
          <w:lang w:val="ru-RU"/>
        </w:rPr>
        <w:t>Заклад дошкільної освіти може надавати платні освітні та інші послуги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перелік яких затверджує Кабінет Міністрів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Засновник закладу дошкільної освіти має право затверджувати переліки платних освітніх та інших послуг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не увійшли до переліку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затвердженого Кабінетом Міністрів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10.5. </w:t>
      </w:r>
      <w:r>
        <w:rPr>
          <w:sz w:val="28"/>
          <w:szCs w:val="28"/>
          <w:rtl w:val="0"/>
          <w:lang w:val="ru-RU"/>
        </w:rPr>
        <w:t>Порядок діловодства і бухгалтерського обліку в закладі дошкільної освіти визначений керівником закладу відповідно до законодавства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 рішенням керівника закладу дошкільної освіти бухгалтерський облік здійснюється самостійно закладом 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10.6. </w:t>
      </w:r>
      <w:r>
        <w:rPr>
          <w:sz w:val="28"/>
          <w:szCs w:val="28"/>
          <w:rtl w:val="0"/>
          <w:lang w:val="ru-RU"/>
        </w:rPr>
        <w:t>Заклад дошкільної освіти самостійно визначає потребу у матеріальних ресурсах і продуктах харчування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одержує їх на договірних основах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згідно з нормами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визначеними МОЗ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10.7.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Фінансова діяльність закладу дошкільної освіти спрямована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створення єдиного  фонду виробничого і соціального розвитку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на формування єдиного фонду оплати праці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створення фонду матеріальних і прирівняних до них затрат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10.8.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Заробітна плата працівниківзакладу дошкільної освіти залежить від навантаження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Установлюється за результатами атестації у відповідності з єдиною тарифною сіткою оплати праці працівників бюджетних установ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Питання про надбавки і доплати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премії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вирішується директором за погодженням профспілкового комітету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10.9.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Педагогічним працівникам встановлюються щомісячні надбавки за вислугу років у розмірах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понад три роки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10 </w:t>
      </w:r>
      <w:r>
        <w:rPr>
          <w:sz w:val="28"/>
          <w:szCs w:val="28"/>
          <w:rtl w:val="0"/>
          <w:lang w:val="ru-RU"/>
        </w:rPr>
        <w:t>відсотків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понад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 xml:space="preserve">років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20 </w:t>
      </w:r>
      <w:r>
        <w:rPr>
          <w:sz w:val="28"/>
          <w:szCs w:val="28"/>
          <w:rtl w:val="0"/>
          <w:lang w:val="ru-RU"/>
        </w:rPr>
        <w:t>відсотків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 Spacing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понад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 xml:space="preserve">років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30 </w:t>
      </w:r>
      <w:r>
        <w:rPr>
          <w:sz w:val="28"/>
          <w:szCs w:val="28"/>
          <w:rtl w:val="0"/>
          <w:lang w:val="ru-RU"/>
        </w:rPr>
        <w:t>відсотків посадового окладу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10.10.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Заклад дошкільної освіти відповідно до «Закону про освіту» України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має право за рахунок власних надходжень та інших джерел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заборонених законодавством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встановлювати педагогічним працівникам доплати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надбавки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премії та інші види заохочень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10.11. </w:t>
      </w:r>
      <w:r>
        <w:rPr>
          <w:sz w:val="28"/>
          <w:szCs w:val="28"/>
          <w:rtl w:val="0"/>
          <w:lang w:val="ru-RU"/>
        </w:rPr>
        <w:t>Педагогічним працівникам закладу дошкільної освіти за рахунок власних надходжень  відповідно до Закону України «Про освіту» може надаватися матеріальна допомога для вирішення соціально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побутових питань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Умови надання такої допомоги визначаються установчими документами закладу дошкільної освіти або колективним договором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11. </w:t>
      </w:r>
      <w:r>
        <w:rPr>
          <w:b w:val="1"/>
          <w:bCs w:val="1"/>
          <w:sz w:val="32"/>
          <w:szCs w:val="32"/>
          <w:rtl w:val="0"/>
          <w:lang w:val="ru-RU"/>
        </w:rPr>
        <w:t>КОНТРОЛЬ ЗА ДІЯЛЬНІСТЮ ЗАКЛАДУ ДОШКІЛЬНОЇ ОСВІТИ</w:t>
      </w:r>
    </w:p>
    <w:p>
      <w:pPr>
        <w:pStyle w:val="No Spacing"/>
        <w:jc w:val="center"/>
        <w:rPr>
          <w:rStyle w:val="rvts0"/>
          <w:sz w:val="32"/>
          <w:szCs w:val="32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11.1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  <w:lang w:val="ru-RU"/>
        </w:rPr>
        <w:t xml:space="preserve"> Державний нагляд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за діяльністю закладу дошкільної освіти здійснюється центральним органом виконавчої влади із забезпечення якості освіти та її територіальними органами відповідно до Закону України «Про освіту»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Інституційний аудит включає планову перевірку дотримання ліцензійних умов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Інституційний аудит може бути проведений за ініціативою засновника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керівника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Колегіального органу управління або піклувальної ради закладу дошкільної освіти у випадках передбачених чинним законодавством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Standard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Зміст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 та періодичність контролю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пов’язаного з освітнім процесом встановлюється його засновником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Standard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hd w:val="clear" w:color="auto" w:fill="ffffff"/>
        <w:spacing w:line="360" w:lineRule="atLeast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11.3.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Заклад дошкільної освіти підпорядкований і підзвітний засновнику та уповноваженому органу 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Управлінню освіти Сарненської міської ради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11.4. </w:t>
      </w:r>
      <w:r>
        <w:rPr>
          <w:sz w:val="28"/>
          <w:szCs w:val="28"/>
          <w:rtl w:val="0"/>
          <w:lang w:val="ru-RU"/>
        </w:rPr>
        <w:t>Контроль за іншими сторонами діяльності закладу дошкільної освіти здійснює державна фіскальна служба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контрольно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ревізійні органи відповідно до чинного законодавства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11.5.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Громадський нагляд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у системі дошкільної освіти здійснюється суб’єктами громадського нагляду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контролю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11.6.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Безпосередньо в закладі дошкільної освіти громадський нагляд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контроль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може проводитися виключно з дозволу керівника закладу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крім випадків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встановлених законодавством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12. </w:t>
      </w:r>
      <w:r>
        <w:rPr>
          <w:b w:val="1"/>
          <w:bCs w:val="1"/>
          <w:sz w:val="32"/>
          <w:szCs w:val="32"/>
          <w:rtl w:val="0"/>
          <w:lang w:val="ru-RU"/>
        </w:rPr>
        <w:t> МІЖНАРОДНЕ СПІВРОБІТНИЦТВО</w:t>
      </w:r>
      <w:r>
        <w:rPr>
          <w:b w:val="1"/>
          <w:bCs w:val="1"/>
          <w:sz w:val="32"/>
          <w:szCs w:val="32"/>
          <w:rtl w:val="0"/>
          <w:lang w:val="ru-RU"/>
        </w:rPr>
        <w:t>.</w:t>
      </w:r>
    </w:p>
    <w:p>
      <w:pPr>
        <w:pStyle w:val="No Spacing"/>
        <w:jc w:val="center"/>
        <w:rPr>
          <w:rStyle w:val="rvts0"/>
          <w:sz w:val="32"/>
          <w:szCs w:val="32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12.1.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Міжнародне співробітництво у системі дошкільної освіти здійснюється відповідно до Закону України «Про освіту»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«Про дошкільну освіту»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інших нормативно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правових актів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також міжнародних договорів України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згода на обов’язковість яких надана Верховною Радою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13.</w:t>
      </w:r>
      <w:r>
        <w:rPr>
          <w:b w:val="1"/>
          <w:bCs w:val="1"/>
          <w:sz w:val="32"/>
          <w:szCs w:val="32"/>
          <w:rtl w:val="0"/>
          <w:lang w:val="ru-RU"/>
        </w:rPr>
        <w:t> ВІДПОВІДАЛЬНІСТЬ У СФЕРІ ДОШКІЛЬНОЇ ОСВІТИ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13.1.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Працівники закладу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винні у порушенні законодавства про дошкільну освіту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несуть відповідальність у порядку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встановленому законами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13.2. </w:t>
      </w:r>
      <w:r>
        <w:rPr>
          <w:sz w:val="28"/>
          <w:szCs w:val="28"/>
          <w:rtl w:val="0"/>
          <w:lang w:val="ru-RU"/>
        </w:rPr>
        <w:t>Невиконання закладу дошкільної освіти ліцензійних умов може бути підставою для позбавлення його ліцензії на провадження освітньої діяльності у сфері дошкільної освіти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14. </w:t>
      </w:r>
      <w:r>
        <w:rPr>
          <w:b w:val="1"/>
          <w:bCs w:val="1"/>
          <w:sz w:val="32"/>
          <w:szCs w:val="32"/>
          <w:rtl w:val="0"/>
          <w:lang w:val="ru-RU"/>
        </w:rPr>
        <w:t>ЛІКВІДАЦІЯ</w:t>
      </w:r>
      <w:r>
        <w:rPr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b w:val="1"/>
          <w:bCs w:val="1"/>
          <w:sz w:val="32"/>
          <w:szCs w:val="32"/>
          <w:rtl w:val="0"/>
          <w:lang w:val="ru-RU"/>
        </w:rPr>
        <w:t>РЕОРГАНІЗАЦІЯ ТА ПЕРЕПРОФІЛЮВАННЯ ЗАКЛАДУ ДОШКІЛЬНОЇ ОСВІТИ</w:t>
      </w:r>
    </w:p>
    <w:p>
      <w:pPr>
        <w:pStyle w:val="No Spacing"/>
        <w:jc w:val="center"/>
        <w:rPr>
          <w:rStyle w:val="rvts0"/>
          <w:sz w:val="32"/>
          <w:szCs w:val="32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14.1. </w:t>
      </w:r>
      <w:r>
        <w:rPr>
          <w:sz w:val="28"/>
          <w:szCs w:val="28"/>
          <w:rtl w:val="0"/>
          <w:lang w:val="ru-RU"/>
        </w:rPr>
        <w:t>Рішення про ліквідацію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реорганізацію чи закладу дошкільної освіти приймається засновником закладу відповідно до діючого законодавства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14.2.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Ліквідація проводиться ліквідаційною комісією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призначеною наказом засновника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у випадках ліквідації за рішенням   господарського суду </w:t>
      </w:r>
      <w:r>
        <w:rPr>
          <w:sz w:val="28"/>
          <w:szCs w:val="28"/>
          <w:rtl w:val="0"/>
        </w:rPr>
        <w:t>—</w:t>
      </w:r>
      <w:r>
        <w:rPr>
          <w:sz w:val="28"/>
          <w:szCs w:val="28"/>
          <w:rtl w:val="0"/>
          <w:lang w:val="ru-RU"/>
        </w:rPr>
        <w:t xml:space="preserve"> ліквідаційною комісією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призначеною цим  органом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14.3.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моменту призначення ліквідаційної комісії до неї переходять повноваження з управління справами закладу дошкільної освіти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Ліквідаційна комісія складає баланс і подає його засновнику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14.4.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Уразі реорганізації права та зобов’язання закладу дошкільної освіти переходять до правонаступників визначених засновником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14.5. </w:t>
      </w:r>
      <w:r>
        <w:rPr>
          <w:sz w:val="28"/>
          <w:szCs w:val="28"/>
          <w:rtl w:val="0"/>
          <w:lang w:val="ru-RU"/>
        </w:rPr>
        <w:t>При ліквідації і реорганізації закладу дошкільної освіти звільненим працівникам гарантується додержання їх прав та інтересів згідно з трудовим законодавством України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14.6.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У разі ліквідації закладу дошкільної освіти вивільнені приміщення використовуються виключно для роботи з дітьми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Майно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яке є комунальною власністю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земельні ділянки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будівлі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споруди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обладнання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тощо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придбання чи відокремлення якого призначене для здобуття дітьми дошкільної освіти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використовується виключно для роботи з дітьми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14.7.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Заклад дошкільної освіти освіти вважається ліквідованим або реорганізованим з моменту внесення про це запису до Єдиного державного реєстру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rmal.0"/>
        <w:shd w:val="clear" w:color="auto" w:fill="ffffff"/>
        <w:spacing w:line="360" w:lineRule="auto"/>
        <w:ind w:firstLine="709"/>
        <w:jc w:val="center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15. 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ПРИКІНЦЕВІ ПОЛОЖЕННЯ</w:t>
      </w:r>
    </w:p>
    <w:p>
      <w:pPr>
        <w:pStyle w:val="Style1"/>
        <w:widowControl w:val="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15.1. </w:t>
      </w:r>
      <w:r>
        <w:rPr>
          <w:sz w:val="28"/>
          <w:szCs w:val="28"/>
          <w:rtl w:val="0"/>
          <w:lang w:val="ru-RU"/>
        </w:rPr>
        <w:t>До даного Статуту можуть вноситись відповідні доповнення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поправки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додатки в разі змін в нормативних документах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що регулюють розвиток освітянської діяльності закладів дошкільної освіти  за погодженням з органами управління освітою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місцевою владою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Style1"/>
        <w:widowControl w:val="1"/>
        <w:tabs>
          <w:tab w:val="left" w:pos="426"/>
        </w:tabs>
        <w:jc w:val="both"/>
        <w:rPr>
          <w:rStyle w:val="rvts0"/>
          <w:sz w:val="28"/>
          <w:szCs w:val="28"/>
        </w:rPr>
      </w:pPr>
    </w:p>
    <w:p>
      <w:pPr>
        <w:pStyle w:val="Normal.0"/>
        <w:shd w:val="clear" w:color="auto" w:fill="ffffff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15.2.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Зміни й доповнення до цього Статуту вносяться на підставі рішення Засновника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hd w:val="clear" w:color="auto" w:fill="ffffff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15.3.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Зміни й доповнення до цього Статуту підлягають державній реєстрації в порядку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встановленому чинним законодавством України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Style w:val="rvts0"/>
          <w:sz w:val="28"/>
          <w:szCs w:val="28"/>
        </w:rPr>
      </w:pPr>
    </w:p>
    <w:p>
      <w:pPr>
        <w:pStyle w:val="Style1"/>
        <w:widowControl w:val="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15.4. </w:t>
      </w:r>
      <w:r>
        <w:rPr>
          <w:sz w:val="28"/>
          <w:szCs w:val="28"/>
          <w:rtl w:val="0"/>
          <w:lang w:val="ru-RU"/>
        </w:rPr>
        <w:t>Даний Статут набуває юридичної сили з моменту його затвердження та реєстрації у відповідних органах місцевої влади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both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  <w:rPr>
          <w:rStyle w:val="rvts0"/>
          <w:sz w:val="28"/>
          <w:szCs w:val="28"/>
        </w:rPr>
      </w:pPr>
    </w:p>
    <w:p>
      <w:pPr>
        <w:pStyle w:val="No Spacing"/>
        <w:jc w:val="right"/>
      </w:pPr>
      <w:r>
        <w:rPr>
          <w:rStyle w:val="rvts0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2268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762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rvts0">
    <w:name w:val="rvts0"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Strong">
    <w:name w:val="Strong"/>
    <w:rPr>
      <w:rFonts w:ascii="Times New Roman" w:cs="Times New Roman" w:hAnsi="Times New Roman" w:eastAsia="Times New Roman"/>
      <w:b w:val="1"/>
      <w:bCs w:val="1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sz w:val="28"/>
      <w:szCs w:val="28"/>
      <w:u w:val="none" w:color="000000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4"/>
      </w:numPr>
    </w:pPr>
  </w:style>
  <w:style w:type="paragraph" w:styleId="rvps2">
    <w:name w:val="rvps2"/>
    <w:next w:val="rvps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6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Style1">
    <w:name w:val="Style1"/>
    <w:next w:val="Style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